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A6" w:rsidRPr="000175A6" w:rsidRDefault="000175A6" w:rsidP="000175A6">
      <w:pPr>
        <w:spacing w:after="0" w:line="240" w:lineRule="auto"/>
        <w:ind w:right="0" w:firstLine="0"/>
        <w:jc w:val="center"/>
        <w:rPr>
          <w:color w:val="auto"/>
          <w:szCs w:val="24"/>
        </w:rPr>
      </w:pPr>
      <w:r w:rsidRPr="000175A6"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 wp14:anchorId="509ABD29" wp14:editId="5B57A8DB">
            <wp:simplePos x="0" y="0"/>
            <wp:positionH relativeFrom="column">
              <wp:posOffset>-332740</wp:posOffset>
            </wp:positionH>
            <wp:positionV relativeFrom="paragraph">
              <wp:posOffset>0</wp:posOffset>
            </wp:positionV>
            <wp:extent cx="427355" cy="418465"/>
            <wp:effectExtent l="0" t="0" r="0" b="63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5A6">
        <w:rPr>
          <w:color w:val="auto"/>
          <w:szCs w:val="24"/>
        </w:rPr>
        <w:t> </w:t>
      </w:r>
      <w:r w:rsidRPr="000175A6">
        <w:rPr>
          <w:b/>
          <w:color w:val="auto"/>
          <w:szCs w:val="24"/>
        </w:rPr>
        <w:t>СУ</w:t>
      </w:r>
      <w:r w:rsidRPr="000175A6">
        <w:rPr>
          <w:b/>
          <w:color w:val="auto"/>
          <w:szCs w:val="24"/>
          <w:lang w:val="sr-Cyrl-CS"/>
        </w:rPr>
        <w:t xml:space="preserve"> </w:t>
      </w:r>
      <w:r w:rsidRPr="000175A6">
        <w:rPr>
          <w:b/>
          <w:color w:val="auto"/>
          <w:szCs w:val="24"/>
        </w:rPr>
        <w:t>”Св.</w:t>
      </w:r>
      <w:r w:rsidRPr="000175A6">
        <w:rPr>
          <w:b/>
          <w:color w:val="auto"/>
          <w:szCs w:val="24"/>
          <w:lang w:val="ru-RU"/>
        </w:rPr>
        <w:t xml:space="preserve"> </w:t>
      </w:r>
      <w:r w:rsidRPr="000175A6">
        <w:rPr>
          <w:b/>
          <w:color w:val="auto"/>
          <w:szCs w:val="24"/>
        </w:rPr>
        <w:t>св.</w:t>
      </w:r>
      <w:r w:rsidRPr="000175A6">
        <w:rPr>
          <w:b/>
          <w:color w:val="auto"/>
          <w:szCs w:val="24"/>
          <w:lang w:val="ru-RU"/>
        </w:rPr>
        <w:t xml:space="preserve"> </w:t>
      </w:r>
      <w:r w:rsidRPr="000175A6">
        <w:rPr>
          <w:b/>
          <w:color w:val="auto"/>
          <w:szCs w:val="24"/>
        </w:rPr>
        <w:t>Кирил и Методий”</w:t>
      </w:r>
      <w:r w:rsidRPr="000175A6">
        <w:rPr>
          <w:color w:val="auto"/>
          <w:szCs w:val="24"/>
          <w:lang w:val="ru-RU"/>
        </w:rPr>
        <w:t xml:space="preserve"> </w:t>
      </w:r>
      <w:proofErr w:type="spellStart"/>
      <w:r w:rsidRPr="000175A6">
        <w:rPr>
          <w:color w:val="auto"/>
          <w:szCs w:val="24"/>
        </w:rPr>
        <w:t>гр.Златарица</w:t>
      </w:r>
      <w:proofErr w:type="spellEnd"/>
      <w:r w:rsidRPr="000175A6">
        <w:rPr>
          <w:color w:val="auto"/>
          <w:szCs w:val="24"/>
        </w:rPr>
        <w:t xml:space="preserve">, </w:t>
      </w:r>
      <w:proofErr w:type="spellStart"/>
      <w:r w:rsidRPr="000175A6">
        <w:rPr>
          <w:color w:val="auto"/>
          <w:szCs w:val="24"/>
        </w:rPr>
        <w:t>обл.В.Търново</w:t>
      </w:r>
      <w:proofErr w:type="spellEnd"/>
      <w:r w:rsidRPr="000175A6">
        <w:rPr>
          <w:color w:val="auto"/>
          <w:szCs w:val="24"/>
        </w:rPr>
        <w:t>,</w:t>
      </w:r>
    </w:p>
    <w:p w:rsidR="000175A6" w:rsidRPr="000175A6" w:rsidRDefault="000175A6" w:rsidP="000175A6">
      <w:pPr>
        <w:spacing w:after="0" w:line="240" w:lineRule="auto"/>
        <w:ind w:right="0" w:firstLine="0"/>
        <w:jc w:val="center"/>
        <w:rPr>
          <w:color w:val="auto"/>
          <w:szCs w:val="24"/>
          <w:lang w:val="ru-RU"/>
        </w:rPr>
      </w:pPr>
      <w:proofErr w:type="spellStart"/>
      <w:r w:rsidRPr="000175A6">
        <w:rPr>
          <w:color w:val="auto"/>
          <w:szCs w:val="24"/>
        </w:rPr>
        <w:t>ул</w:t>
      </w:r>
      <w:proofErr w:type="spellEnd"/>
      <w:r w:rsidRPr="000175A6">
        <w:rPr>
          <w:color w:val="auto"/>
          <w:szCs w:val="24"/>
        </w:rPr>
        <w:t xml:space="preserve">.”Димитър Палев”№3-5, </w:t>
      </w:r>
      <w:r w:rsidRPr="000175A6">
        <w:rPr>
          <w:szCs w:val="24"/>
        </w:rPr>
        <w:t>тел:0618/98659</w:t>
      </w:r>
      <w:r w:rsidRPr="000175A6">
        <w:rPr>
          <w:szCs w:val="24"/>
          <w:lang w:val="ru-RU"/>
        </w:rPr>
        <w:t>,</w:t>
      </w:r>
      <w:r w:rsidRPr="000175A6">
        <w:rPr>
          <w:szCs w:val="24"/>
        </w:rPr>
        <w:t xml:space="preserve"> GSM-0884190475</w:t>
      </w:r>
      <w:r w:rsidRPr="000175A6">
        <w:rPr>
          <w:szCs w:val="24"/>
          <w:lang w:val="ru-RU"/>
        </w:rPr>
        <w:t>,</w:t>
      </w:r>
    </w:p>
    <w:p w:rsidR="000175A6" w:rsidRPr="000175A6" w:rsidRDefault="000175A6" w:rsidP="000175A6">
      <w:pPr>
        <w:spacing w:after="0" w:line="240" w:lineRule="auto"/>
        <w:ind w:right="0" w:firstLine="0"/>
        <w:jc w:val="center"/>
        <w:rPr>
          <w:color w:val="auto"/>
          <w:szCs w:val="24"/>
        </w:rPr>
      </w:pPr>
      <w:proofErr w:type="gramStart"/>
      <w:r w:rsidRPr="000175A6">
        <w:rPr>
          <w:color w:val="auto"/>
          <w:szCs w:val="24"/>
          <w:lang w:val="en-US"/>
        </w:rPr>
        <w:t>E</w:t>
      </w:r>
      <w:r w:rsidRPr="000175A6">
        <w:rPr>
          <w:color w:val="auto"/>
          <w:szCs w:val="24"/>
        </w:rPr>
        <w:t>-</w:t>
      </w:r>
      <w:r w:rsidRPr="000175A6">
        <w:rPr>
          <w:color w:val="auto"/>
          <w:szCs w:val="24"/>
          <w:lang w:val="en-US"/>
        </w:rPr>
        <w:t>mail</w:t>
      </w:r>
      <w:r w:rsidRPr="000175A6">
        <w:rPr>
          <w:color w:val="auto"/>
          <w:szCs w:val="24"/>
        </w:rPr>
        <w:t>:</w:t>
      </w:r>
      <w:proofErr w:type="spellStart"/>
      <w:r w:rsidRPr="000175A6">
        <w:rPr>
          <w:color w:val="auto"/>
          <w:szCs w:val="24"/>
          <w:lang w:val="en-US"/>
        </w:rPr>
        <w:t>souzlatarica</w:t>
      </w:r>
      <w:proofErr w:type="spellEnd"/>
      <w:r w:rsidRPr="000175A6">
        <w:rPr>
          <w:color w:val="auto"/>
          <w:szCs w:val="24"/>
        </w:rPr>
        <w:t>@</w:t>
      </w:r>
      <w:r w:rsidRPr="000175A6">
        <w:rPr>
          <w:color w:val="auto"/>
          <w:szCs w:val="24"/>
          <w:lang w:val="en-US"/>
        </w:rPr>
        <w:t>mail</w:t>
      </w:r>
      <w:r w:rsidRPr="000175A6">
        <w:rPr>
          <w:color w:val="auto"/>
          <w:szCs w:val="24"/>
        </w:rPr>
        <w:t>.</w:t>
      </w:r>
      <w:proofErr w:type="spellStart"/>
      <w:r w:rsidRPr="000175A6">
        <w:rPr>
          <w:color w:val="auto"/>
          <w:szCs w:val="24"/>
          <w:lang w:val="en-US"/>
        </w:rPr>
        <w:t>bg</w:t>
      </w:r>
      <w:proofErr w:type="spellEnd"/>
      <w:proofErr w:type="gramEnd"/>
      <w:r w:rsidRPr="000175A6">
        <w:rPr>
          <w:color w:val="auto"/>
          <w:szCs w:val="24"/>
          <w:lang w:val="sr-Cyrl-CS"/>
        </w:rPr>
        <w:t xml:space="preserve">; </w:t>
      </w:r>
      <w:r w:rsidRPr="000175A6">
        <w:rPr>
          <w:color w:val="auto"/>
          <w:szCs w:val="24"/>
          <w:lang w:val="en-US"/>
        </w:rPr>
        <w:t>www</w:t>
      </w:r>
      <w:r w:rsidRPr="000175A6">
        <w:rPr>
          <w:color w:val="auto"/>
          <w:szCs w:val="24"/>
          <w:lang w:val="ru-RU"/>
        </w:rPr>
        <w:t>.</w:t>
      </w:r>
      <w:proofErr w:type="spellStart"/>
      <w:r w:rsidRPr="000175A6">
        <w:rPr>
          <w:color w:val="auto"/>
          <w:szCs w:val="24"/>
          <w:lang w:val="en-US"/>
        </w:rPr>
        <w:t>bgschool</w:t>
      </w:r>
      <w:proofErr w:type="spellEnd"/>
      <w:r w:rsidRPr="000175A6">
        <w:rPr>
          <w:color w:val="auto"/>
          <w:szCs w:val="24"/>
          <w:lang w:val="ru-RU"/>
        </w:rPr>
        <w:t>.</w:t>
      </w:r>
      <w:r w:rsidRPr="000175A6">
        <w:rPr>
          <w:color w:val="auto"/>
          <w:szCs w:val="24"/>
          <w:lang w:val="en-US"/>
        </w:rPr>
        <w:t>net</w:t>
      </w:r>
    </w:p>
    <w:p w:rsidR="000175A6" w:rsidRDefault="000175A6" w:rsidP="000175A6">
      <w:pPr>
        <w:spacing w:after="0" w:line="240" w:lineRule="auto"/>
        <w:ind w:right="0" w:hanging="426"/>
        <w:jc w:val="left"/>
        <w:rPr>
          <w:color w:val="auto"/>
          <w:szCs w:val="24"/>
        </w:rPr>
      </w:pPr>
    </w:p>
    <w:p w:rsidR="000175A6" w:rsidRDefault="000175A6" w:rsidP="000175A6">
      <w:pPr>
        <w:spacing w:after="0" w:line="240" w:lineRule="auto"/>
        <w:ind w:right="0" w:hanging="426"/>
        <w:jc w:val="left"/>
        <w:rPr>
          <w:color w:val="auto"/>
          <w:szCs w:val="24"/>
        </w:rPr>
      </w:pPr>
      <w:r>
        <w:rPr>
          <w:color w:val="auto"/>
          <w:szCs w:val="24"/>
        </w:rPr>
        <w:t>Утвърждавам</w:t>
      </w:r>
      <w:r w:rsidR="005900B5">
        <w:rPr>
          <w:color w:val="auto"/>
          <w:szCs w:val="24"/>
        </w:rPr>
        <w:t>: (П)</w:t>
      </w:r>
    </w:p>
    <w:p w:rsidR="000175A6" w:rsidRPr="000175A6" w:rsidRDefault="000175A6" w:rsidP="000175A6">
      <w:pPr>
        <w:spacing w:after="0" w:line="240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Христина Ганчева</w:t>
      </w:r>
    </w:p>
    <w:p w:rsidR="00F847F3" w:rsidRDefault="00F847F3" w:rsidP="000175A6">
      <w:pPr>
        <w:spacing w:after="0" w:line="240" w:lineRule="auto"/>
      </w:pPr>
      <w:bookmarkStart w:id="0" w:name="_GoBack"/>
      <w:bookmarkEnd w:id="0"/>
    </w:p>
    <w:p w:rsidR="000175A6" w:rsidRDefault="000175A6" w:rsidP="000175A6">
      <w:pPr>
        <w:spacing w:after="112" w:line="259" w:lineRule="auto"/>
        <w:ind w:left="926" w:right="0" w:firstLine="0"/>
        <w:jc w:val="left"/>
      </w:pPr>
      <w:r>
        <w:rPr>
          <w:b/>
        </w:rPr>
        <w:t xml:space="preserve">График на дейностите по приемането на учениците  </w:t>
      </w:r>
    </w:p>
    <w:p w:rsidR="000175A6" w:rsidRDefault="000175A6" w:rsidP="000175A6">
      <w:pPr>
        <w:spacing w:after="0" w:line="259" w:lineRule="auto"/>
        <w:ind w:left="926" w:right="0" w:firstLine="0"/>
        <w:jc w:val="left"/>
      </w:pPr>
      <w:r>
        <w:t xml:space="preserve"> </w:t>
      </w:r>
    </w:p>
    <w:tbl>
      <w:tblPr>
        <w:tblStyle w:val="TableGrid"/>
        <w:tblW w:w="9923" w:type="dxa"/>
        <w:tblInd w:w="-289" w:type="dxa"/>
        <w:tblCellMar>
          <w:top w:w="54" w:type="dxa"/>
          <w:left w:w="67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7236"/>
        <w:gridCol w:w="2687"/>
      </w:tblGrid>
      <w:tr w:rsidR="005900B5" w:rsidTr="005900B5">
        <w:trPr>
          <w:trHeight w:val="422"/>
        </w:trPr>
        <w:tc>
          <w:tcPr>
            <w:tcW w:w="7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0B5" w:rsidRDefault="005900B5" w:rsidP="000175A6">
            <w:pPr>
              <w:spacing w:after="0" w:line="240" w:lineRule="auto"/>
              <w:ind w:right="47" w:firstLine="0"/>
              <w:jc w:val="center"/>
            </w:pPr>
            <w:r>
              <w:rPr>
                <w:b/>
              </w:rPr>
              <w:t xml:space="preserve">Вид дейност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B5" w:rsidRDefault="005900B5" w:rsidP="005900B5">
            <w:pPr>
              <w:spacing w:after="0" w:line="240" w:lineRule="auto"/>
              <w:ind w:right="59" w:firstLine="80"/>
            </w:pPr>
            <w:r>
              <w:rPr>
                <w:b/>
              </w:rPr>
              <w:t xml:space="preserve">Срок </w:t>
            </w:r>
          </w:p>
        </w:tc>
      </w:tr>
      <w:tr w:rsidR="005900B5" w:rsidTr="005900B5">
        <w:trPr>
          <w:trHeight w:val="124"/>
        </w:trPr>
        <w:tc>
          <w:tcPr>
            <w:tcW w:w="7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B5" w:rsidRDefault="005900B5" w:rsidP="000175A6">
            <w:pPr>
              <w:spacing w:after="0" w:line="240" w:lineRule="auto"/>
              <w:ind w:left="137" w:right="0" w:firstLine="0"/>
              <w:jc w:val="left"/>
            </w:pPr>
            <w:r>
              <w:rPr>
                <w:b/>
              </w:rPr>
              <w:t xml:space="preserve">Прием в VIII клас </w:t>
            </w:r>
          </w:p>
        </w:tc>
      </w:tr>
      <w:tr w:rsidR="005900B5" w:rsidTr="005900B5">
        <w:trPr>
          <w:trHeight w:val="500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left="3" w:right="0" w:firstLine="0"/>
              <w:jc w:val="left"/>
            </w:pPr>
            <w:r>
              <w:t xml:space="preserve">Подаване на документи до комисията по чл. 95, ал. 3 от Наредба № 10 от 01.09.2016 г.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B5" w:rsidRDefault="005900B5" w:rsidP="000175A6">
            <w:pPr>
              <w:spacing w:after="0" w:line="240" w:lineRule="auto"/>
              <w:ind w:right="62" w:firstLine="0"/>
              <w:jc w:val="center"/>
            </w:pPr>
            <w:r>
              <w:t xml:space="preserve">03 – 21 май 2024 г. </w:t>
            </w:r>
          </w:p>
        </w:tc>
      </w:tr>
      <w:tr w:rsidR="005900B5" w:rsidTr="005900B5">
        <w:trPr>
          <w:trHeight w:val="484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left="3" w:right="0" w:firstLine="0"/>
            </w:pPr>
            <w:r>
              <w:t xml:space="preserve">Записване на учениците, насочени от комисията по чл.  95, ал. 3 от Наредба № 10 от 01.09.2016  г.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0B5" w:rsidRDefault="005900B5" w:rsidP="000175A6">
            <w:pPr>
              <w:spacing w:after="0" w:line="240" w:lineRule="auto"/>
              <w:ind w:right="0" w:firstLine="0"/>
            </w:pPr>
            <w:r>
              <w:t xml:space="preserve">до 04 юли 2024 г. вкл. </w:t>
            </w:r>
          </w:p>
        </w:tc>
      </w:tr>
      <w:tr w:rsidR="005900B5" w:rsidTr="005900B5">
        <w:trPr>
          <w:trHeight w:val="809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left="3" w:right="53" w:firstLine="0"/>
              <w:jc w:val="left"/>
            </w:pPr>
            <w:r>
              <w:t>Подаване на документи за участие в държавния план-прием на ученици по Наредба № 10 от 01.09.2016 г.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left="120" w:right="0" w:firstLine="0"/>
              <w:jc w:val="left"/>
            </w:pPr>
            <w:r>
              <w:t xml:space="preserve">08 – 10 юли  2024 г. </w:t>
            </w:r>
          </w:p>
        </w:tc>
      </w:tr>
      <w:tr w:rsidR="005900B5" w:rsidTr="005900B5">
        <w:trPr>
          <w:trHeight w:val="254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left="3" w:right="0" w:firstLine="0"/>
              <w:jc w:val="left"/>
            </w:pPr>
            <w:r>
              <w:t xml:space="preserve">Обявяване на първи етап на класиране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left="5" w:right="0" w:firstLine="0"/>
            </w:pPr>
            <w:r>
              <w:t xml:space="preserve">до 12 юли 2024 г. вкл.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930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58" w:firstLine="0"/>
            </w:pPr>
            <w:r>
              <w:t xml:space="preserve">Записване на класираните ученици в училищата или подаване на заявление за участие във втори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60" w:firstLine="0"/>
              <w:jc w:val="center"/>
            </w:pPr>
            <w:r>
              <w:t xml:space="preserve">15 – 17 юли 2024 г.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661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  <w:jc w:val="left"/>
            </w:pPr>
            <w:r>
              <w:t xml:space="preserve">Обявяване на резултатите от втори етап на класиране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60" w:firstLine="0"/>
              <w:jc w:val="center"/>
            </w:pPr>
            <w:r>
              <w:t xml:space="preserve">до 19 юли 2024 г.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657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</w:pPr>
            <w:r>
              <w:t xml:space="preserve">Записване на класираните ученици на втори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60" w:firstLine="0"/>
              <w:jc w:val="center"/>
            </w:pPr>
            <w:r>
              <w:t xml:space="preserve">22 – 24 юли 2024 г.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612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  <w:jc w:val="left"/>
            </w:pPr>
            <w:r>
              <w:t xml:space="preserve">Обявяване на свободните места за трети етап на класиране 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right="60" w:firstLine="0"/>
              <w:jc w:val="center"/>
            </w:pPr>
            <w:r>
              <w:t xml:space="preserve">25 юли 2024 г.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562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</w:pPr>
            <w:r>
              <w:t xml:space="preserve">Подаване на заявление за участие в трети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right="60" w:firstLine="0"/>
              <w:jc w:val="center"/>
            </w:pPr>
            <w:r>
              <w:t xml:space="preserve">26 и 29 юли 2024 г.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628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  <w:jc w:val="left"/>
            </w:pPr>
            <w:r>
              <w:t xml:space="preserve">Обявяване на резултатите от третия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right="60" w:firstLine="0"/>
              <w:jc w:val="center"/>
            </w:pPr>
            <w:r>
              <w:t xml:space="preserve">до 30 юли 2024 г.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653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</w:pPr>
            <w:r>
              <w:t xml:space="preserve">Записване на класираните ученици на трети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5900B5">
            <w:pPr>
              <w:spacing w:after="0" w:line="240" w:lineRule="auto"/>
              <w:ind w:right="0" w:firstLine="0"/>
            </w:pPr>
            <w:r>
              <w:t xml:space="preserve">31 юли и 01 август 2024 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421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</w:pPr>
            <w:r>
              <w:t xml:space="preserve">Обявяване на свободните места за четвърти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left="127" w:right="0" w:firstLine="0"/>
              <w:jc w:val="left"/>
            </w:pPr>
            <w:r>
              <w:t xml:space="preserve">до 02 август 2024 г. </w:t>
            </w:r>
          </w:p>
          <w:p w:rsidR="005900B5" w:rsidRDefault="005900B5" w:rsidP="000175A6">
            <w:pPr>
              <w:spacing w:after="0" w:line="240" w:lineRule="auto"/>
              <w:ind w:right="63" w:firstLine="0"/>
              <w:jc w:val="center"/>
            </w:pPr>
            <w:r>
              <w:t xml:space="preserve">вкл.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560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</w:pPr>
            <w:r>
              <w:t xml:space="preserve">Подаване на заявление за участие в четвърти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0B5" w:rsidRDefault="005900B5" w:rsidP="000175A6">
            <w:pPr>
              <w:spacing w:after="0" w:line="240" w:lineRule="auto"/>
              <w:ind w:right="63" w:firstLine="0"/>
              <w:jc w:val="center"/>
            </w:pPr>
            <w:r>
              <w:t>5 и 6 август 2024 г.</w:t>
            </w:r>
            <w:r>
              <w:rPr>
                <w:color w:val="FF0000"/>
              </w:rPr>
              <w:t xml:space="preserve">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626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  <w:jc w:val="left"/>
            </w:pPr>
            <w:r>
              <w:t xml:space="preserve">Обявяване на резултатите от четвърти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  <w:jc w:val="center"/>
            </w:pPr>
            <w:r>
              <w:t>до</w:t>
            </w:r>
            <w:r>
              <w:rPr>
                <w:color w:val="FF0000"/>
              </w:rPr>
              <w:t xml:space="preserve"> </w:t>
            </w:r>
            <w:r>
              <w:t>7</w:t>
            </w:r>
            <w:r>
              <w:rPr>
                <w:color w:val="FF0000"/>
              </w:rPr>
              <w:t xml:space="preserve"> </w:t>
            </w:r>
            <w:r>
              <w:t>август 2024 г. вкл.</w:t>
            </w:r>
            <w:r>
              <w:rPr>
                <w:color w:val="FF0000"/>
              </w:rPr>
              <w:t xml:space="preserve">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465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  <w:jc w:val="left"/>
            </w:pPr>
            <w:r>
              <w:t xml:space="preserve">Записване на класираните ученици на четвърти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68" w:firstLine="0"/>
              <w:jc w:val="center"/>
            </w:pPr>
            <w:r>
              <w:t>8 - 9 август 2024  г.</w:t>
            </w:r>
            <w:r>
              <w:rPr>
                <w:color w:val="FF0000"/>
              </w:rPr>
              <w:t xml:space="preserve">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511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D63A14">
            <w:pPr>
              <w:spacing w:after="0" w:line="259" w:lineRule="auto"/>
              <w:ind w:right="0" w:firstLine="0"/>
            </w:pPr>
            <w:r>
              <w:t xml:space="preserve">Обявяване на свободните места след четвърти етап на класиране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40" w:lineRule="auto"/>
              <w:ind w:right="0" w:firstLine="0"/>
              <w:jc w:val="center"/>
            </w:pPr>
            <w:r>
              <w:t>до</w:t>
            </w:r>
            <w:r>
              <w:rPr>
                <w:color w:val="FF0000"/>
              </w:rPr>
              <w:t xml:space="preserve"> </w:t>
            </w:r>
            <w:r>
              <w:t>12</w:t>
            </w:r>
            <w:r>
              <w:rPr>
                <w:color w:val="FF0000"/>
              </w:rPr>
              <w:t xml:space="preserve"> </w:t>
            </w:r>
            <w:r>
              <w:t>август 2024 г. вкл.</w:t>
            </w:r>
            <w:r>
              <w:rPr>
                <w:color w:val="FF0000"/>
              </w:rPr>
              <w:t xml:space="preserve">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624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0B5" w:rsidRDefault="005900B5" w:rsidP="00D63A14">
            <w:pPr>
              <w:spacing w:after="0" w:line="259" w:lineRule="auto"/>
              <w:ind w:right="0" w:firstLine="0"/>
              <w:jc w:val="left"/>
            </w:pPr>
            <w:r>
              <w:t xml:space="preserve">Попълване на свободните места след четвърти етап на класиране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B5" w:rsidRDefault="005900B5" w:rsidP="000175A6">
            <w:pPr>
              <w:spacing w:after="0" w:line="240" w:lineRule="auto"/>
              <w:ind w:right="0" w:firstLine="0"/>
              <w:jc w:val="center"/>
            </w:pPr>
            <w:r>
              <w:t xml:space="preserve">определя се </w:t>
            </w:r>
            <w:proofErr w:type="spellStart"/>
            <w:r>
              <w:t>от</w:t>
            </w:r>
            <w:r>
              <w:t>директора</w:t>
            </w:r>
            <w:proofErr w:type="spellEnd"/>
            <w:r>
              <w:t xml:space="preserve">,  </w:t>
            </w:r>
          </w:p>
          <w:p w:rsidR="005900B5" w:rsidRDefault="005900B5" w:rsidP="000175A6">
            <w:pPr>
              <w:spacing w:after="149" w:line="240" w:lineRule="auto"/>
              <w:ind w:left="26" w:right="0" w:firstLine="0"/>
            </w:pPr>
            <w:r>
              <w:t xml:space="preserve">до 11 септември 2024 </w:t>
            </w:r>
          </w:p>
        </w:tc>
      </w:tr>
      <w:tr w:rsidR="005900B5" w:rsidTr="005900B5">
        <w:tblPrEx>
          <w:tblCellMar>
            <w:top w:w="41" w:type="dxa"/>
            <w:left w:w="70" w:type="dxa"/>
          </w:tblCellMar>
        </w:tblPrEx>
        <w:trPr>
          <w:trHeight w:val="463"/>
        </w:trPr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B5" w:rsidRDefault="005900B5" w:rsidP="000175A6">
            <w:pPr>
              <w:spacing w:after="0" w:line="259" w:lineRule="auto"/>
              <w:ind w:right="0" w:firstLine="0"/>
              <w:jc w:val="left"/>
            </w:pPr>
            <w:r>
              <w:t xml:space="preserve">Утвърждаване на реализирания </w:t>
            </w:r>
            <w:r>
              <w:t>държавен прием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00B5" w:rsidRDefault="005900B5" w:rsidP="005900B5">
            <w:pPr>
              <w:spacing w:after="0" w:line="240" w:lineRule="auto"/>
              <w:ind w:right="63" w:firstLine="0"/>
            </w:pPr>
            <w:r>
              <w:t xml:space="preserve">до 14 септември 2024 г. </w:t>
            </w:r>
          </w:p>
          <w:p w:rsidR="005900B5" w:rsidRDefault="005900B5" w:rsidP="005900B5">
            <w:pPr>
              <w:spacing w:after="0" w:line="240" w:lineRule="auto"/>
              <w:ind w:right="63" w:firstLine="0"/>
            </w:pPr>
            <w:r>
              <w:t xml:space="preserve">вкл. </w:t>
            </w:r>
          </w:p>
        </w:tc>
      </w:tr>
    </w:tbl>
    <w:p w:rsidR="000175A6" w:rsidRDefault="000175A6"/>
    <w:sectPr w:rsidR="000175A6" w:rsidSect="000175A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A6"/>
    <w:rsid w:val="000175A6"/>
    <w:rsid w:val="001F4076"/>
    <w:rsid w:val="005900B5"/>
    <w:rsid w:val="00F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90A7"/>
  <w15:chartTrackingRefBased/>
  <w15:docId w15:val="{509816F1-0AE3-4E8B-9A84-3F95936D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A6"/>
    <w:pPr>
      <w:spacing w:after="2" w:line="394" w:lineRule="auto"/>
      <w:ind w:right="3" w:firstLine="669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175A6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1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175A6"/>
    <w:rPr>
      <w:rFonts w:ascii="Segoe UI" w:eastAsia="Times New Roman" w:hAnsi="Segoe UI" w:cs="Segoe UI"/>
      <w:color w:val="000000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2</cp:revision>
  <cp:lastPrinted>2024-06-24T12:34:00Z</cp:lastPrinted>
  <dcterms:created xsi:type="dcterms:W3CDTF">2024-06-24T12:18:00Z</dcterms:created>
  <dcterms:modified xsi:type="dcterms:W3CDTF">2024-06-24T12:35:00Z</dcterms:modified>
</cp:coreProperties>
</file>