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55" w:rsidRPr="00C10F17" w:rsidRDefault="006D7555" w:rsidP="006D7555">
      <w:pPr>
        <w:jc w:val="right"/>
        <w:rPr>
          <w:b/>
          <w:i/>
        </w:rPr>
      </w:pPr>
      <w:r>
        <w:rPr>
          <w:b/>
          <w:i/>
        </w:rPr>
        <w:t>ОБРАЗЕЦ №3</w:t>
      </w:r>
    </w:p>
    <w:p w:rsidR="006D7555" w:rsidRPr="005404EB" w:rsidRDefault="006D7555" w:rsidP="006D7555">
      <w:pPr>
        <w:jc w:val="center"/>
        <w:rPr>
          <w:b/>
          <w:color w:val="000000"/>
          <w:sz w:val="2"/>
          <w:szCs w:val="2"/>
        </w:rPr>
      </w:pPr>
    </w:p>
    <w:tbl>
      <w:tblPr>
        <w:tblW w:w="8640" w:type="dxa"/>
        <w:tblInd w:w="10" w:type="dxa"/>
        <w:tblLayout w:type="fixed"/>
        <w:tblCellMar>
          <w:left w:w="0" w:type="dxa"/>
          <w:right w:w="0" w:type="dxa"/>
        </w:tblCellMar>
        <w:tblLook w:val="0000" w:firstRow="0" w:lastRow="0" w:firstColumn="0" w:lastColumn="0" w:noHBand="0" w:noVBand="0"/>
      </w:tblPr>
      <w:tblGrid>
        <w:gridCol w:w="4320"/>
        <w:gridCol w:w="4320"/>
      </w:tblGrid>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rPr>
                <w:b/>
                <w:color w:val="000000"/>
              </w:rPr>
            </w:pPr>
            <w:r w:rsidRPr="00C10F17">
              <w:rPr>
                <w:b/>
                <w:color w:val="000000"/>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hanging="252"/>
              <w:rPr>
                <w:i/>
                <w:color w:val="000000"/>
              </w:rPr>
            </w:pPr>
            <w:r w:rsidRPr="00C10F17">
              <w:rPr>
                <w:i/>
                <w:color w:val="000000"/>
              </w:rPr>
              <w:t>(търговското дружество или обединения или друга правна форма)</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rPr>
                <w:b/>
                <w:color w:val="000000"/>
              </w:rPr>
            </w:pPr>
            <w:r w:rsidRPr="00C10F17">
              <w:rPr>
                <w:b/>
                <w:color w:val="000000"/>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jc w:val="both"/>
              <w:rPr>
                <w:i/>
                <w:color w:val="000000"/>
              </w:rPr>
            </w:pP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rPr>
                <w:b/>
                <w:color w:val="000000"/>
              </w:rPr>
            </w:pPr>
            <w:r w:rsidRPr="00C10F17">
              <w:rPr>
                <w:b/>
                <w:color w:val="000000"/>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jc w:val="both"/>
              <w:rPr>
                <w:i/>
                <w:color w:val="000000"/>
              </w:rPr>
            </w:pPr>
          </w:p>
        </w:tc>
      </w:tr>
    </w:tbl>
    <w:p w:rsidR="006D7555" w:rsidRPr="00C10F17" w:rsidRDefault="006D7555" w:rsidP="006D7555">
      <w:pPr>
        <w:jc w:val="center"/>
        <w:rPr>
          <w:b/>
          <w:color w:val="000000"/>
        </w:rPr>
      </w:pPr>
    </w:p>
    <w:p w:rsidR="006D7555" w:rsidRPr="006D3EC1" w:rsidRDefault="006D7555" w:rsidP="006D7555">
      <w:pPr>
        <w:jc w:val="center"/>
      </w:pPr>
      <w:r w:rsidRPr="006D3EC1">
        <w:t>ЗА УЧАСТИЕ В ПРОЦЕДУРА ЗА ВЪЗЛАГАНЕ</w:t>
      </w:r>
    </w:p>
    <w:p w:rsidR="006D7555" w:rsidRPr="006D3EC1" w:rsidRDefault="006D7555" w:rsidP="006D7555">
      <w:pPr>
        <w:jc w:val="center"/>
      </w:pPr>
      <w:r w:rsidRPr="006D3EC1">
        <w:t>НА ОБЩЕСТВ</w:t>
      </w:r>
      <w:r>
        <w:t>ЕНА ПОРЪЧКА ЧРЕЗ СЪБИРАНЕ НА ОФЕРТИ С ОБЯВА</w:t>
      </w:r>
    </w:p>
    <w:p w:rsidR="006D7555" w:rsidRPr="006D3EC1" w:rsidRDefault="006D7555" w:rsidP="006D7555">
      <w:pPr>
        <w:jc w:val="center"/>
      </w:pPr>
      <w:r>
        <w:t xml:space="preserve">по реда на Глава двадесет и шеста </w:t>
      </w:r>
      <w:r w:rsidRPr="006D3EC1">
        <w:t>от Закона за обществените поръчки</w:t>
      </w:r>
    </w:p>
    <w:p w:rsidR="006D7555" w:rsidRPr="006D3EC1" w:rsidRDefault="006D7555" w:rsidP="006D7555">
      <w:pPr>
        <w:jc w:val="center"/>
        <w:rPr>
          <w:b/>
          <w:i/>
        </w:rPr>
      </w:pPr>
    </w:p>
    <w:p w:rsidR="006D7555" w:rsidRPr="00773EC8" w:rsidRDefault="006D7555" w:rsidP="006D7555">
      <w:pPr>
        <w:jc w:val="both"/>
      </w:pPr>
      <w:r w:rsidRPr="00773EC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73EC8">
        <w:br/>
        <w:t xml:space="preserve">Обособена позиция №1 „Специализиран превоз за ученици по утвърдена транспортна схема“ съгласно утвърдени маршрути за период от </w:t>
      </w:r>
      <w:r w:rsidR="00FC312B" w:rsidRPr="00773EC8">
        <w:t>датата на сключване на договора</w:t>
      </w:r>
      <w:r w:rsidRPr="00773EC8">
        <w:t xml:space="preserve"> до 30.06.201</w:t>
      </w:r>
      <w:r w:rsidRPr="00773EC8">
        <w:rPr>
          <w:lang w:val="en-US"/>
        </w:rPr>
        <w:t>9</w:t>
      </w:r>
      <w:r w:rsidRPr="00773EC8">
        <w:t xml:space="preserve"> г.</w:t>
      </w:r>
      <w:r w:rsidR="00FC312B" w:rsidRPr="00773EC8">
        <w:t xml:space="preserve"> </w:t>
      </w:r>
      <w:r w:rsidRPr="00773EC8">
        <w:t xml:space="preserve">Обособена позиция №2“ „Специализиран превоз за педагогически специалисти  по утвърдена транспортна схема“ съгласно утвърдени маршрути за период от </w:t>
      </w:r>
      <w:r w:rsidR="00FC312B" w:rsidRPr="00773EC8">
        <w:t>датата на сключване на договора</w:t>
      </w:r>
      <w:r w:rsidRPr="00773EC8">
        <w:t xml:space="preserve"> до 31.12.2018 г.</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2148"/>
      </w:tblGrid>
      <w:tr w:rsidR="006D7555" w:rsidRPr="00C10F17" w:rsidTr="006915C6">
        <w:trPr>
          <w:trHeight w:val="1781"/>
          <w:tblHeader/>
        </w:trPr>
        <w:tc>
          <w:tcPr>
            <w:tcW w:w="1188" w:type="dxa"/>
            <w:vAlign w:val="center"/>
          </w:tcPr>
          <w:p w:rsidR="006D7555" w:rsidRPr="00C10F17" w:rsidRDefault="006D7555" w:rsidP="006915C6">
            <w:pPr>
              <w:pStyle w:val="a3"/>
              <w:rPr>
                <w:b/>
                <w:bCs/>
                <w:szCs w:val="24"/>
              </w:rPr>
            </w:pPr>
            <w:r w:rsidRPr="00C10F17">
              <w:rPr>
                <w:b/>
                <w:bCs/>
                <w:szCs w:val="24"/>
              </w:rPr>
              <w:t>№</w:t>
            </w:r>
          </w:p>
        </w:tc>
        <w:tc>
          <w:tcPr>
            <w:tcW w:w="5940" w:type="dxa"/>
            <w:vAlign w:val="center"/>
          </w:tcPr>
          <w:p w:rsidR="006D7555" w:rsidRPr="00C10F17" w:rsidRDefault="006D7555" w:rsidP="006915C6">
            <w:pPr>
              <w:pStyle w:val="a3"/>
              <w:jc w:val="center"/>
              <w:rPr>
                <w:b/>
                <w:bCs/>
                <w:szCs w:val="24"/>
              </w:rPr>
            </w:pPr>
            <w:r w:rsidRPr="00C10F17">
              <w:rPr>
                <w:b/>
                <w:bCs/>
                <w:szCs w:val="24"/>
              </w:rPr>
              <w:t>Съдържание</w:t>
            </w:r>
          </w:p>
        </w:tc>
        <w:tc>
          <w:tcPr>
            <w:tcW w:w="2148" w:type="dxa"/>
            <w:vAlign w:val="center"/>
          </w:tcPr>
          <w:p w:rsidR="006D7555" w:rsidRPr="00C10F17" w:rsidRDefault="006D7555" w:rsidP="006915C6">
            <w:pPr>
              <w:pStyle w:val="a3"/>
              <w:jc w:val="center"/>
              <w:rPr>
                <w:b/>
                <w:bCs/>
                <w:szCs w:val="24"/>
              </w:rPr>
            </w:pPr>
            <w:r w:rsidRPr="00C10F17">
              <w:rPr>
                <w:b/>
                <w:bCs/>
                <w:szCs w:val="24"/>
              </w:rPr>
              <w:t>Вид и количество на документите</w:t>
            </w:r>
          </w:p>
          <w:p w:rsidR="006D7555" w:rsidRPr="00C10F17" w:rsidRDefault="006D7555" w:rsidP="006915C6">
            <w:pPr>
              <w:pStyle w:val="a3"/>
              <w:jc w:val="center"/>
              <w:rPr>
                <w:i/>
                <w:iCs/>
                <w:szCs w:val="24"/>
              </w:rPr>
            </w:pPr>
            <w:r>
              <w:rPr>
                <w:i/>
                <w:iCs/>
                <w:szCs w:val="24"/>
              </w:rPr>
              <w:t>/оригинал или заверено копие, бр./</w:t>
            </w:r>
          </w:p>
        </w:tc>
      </w:tr>
      <w:tr w:rsidR="006D7555" w:rsidRPr="00C10F17" w:rsidTr="006915C6">
        <w:tc>
          <w:tcPr>
            <w:tcW w:w="1188" w:type="dxa"/>
            <w:tcBorders>
              <w:bottom w:val="double" w:sz="4" w:space="0" w:color="auto"/>
            </w:tcBorders>
            <w:vAlign w:val="center"/>
          </w:tcPr>
          <w:p w:rsidR="006D7555" w:rsidRPr="00C10F17" w:rsidRDefault="006D7555" w:rsidP="006915C6">
            <w:pPr>
              <w:pStyle w:val="a3"/>
              <w:jc w:val="center"/>
              <w:rPr>
                <w:b/>
                <w:bCs/>
                <w:szCs w:val="24"/>
              </w:rPr>
            </w:pPr>
            <w:r w:rsidRPr="00C10F17">
              <w:rPr>
                <w:b/>
                <w:bCs/>
                <w:szCs w:val="24"/>
              </w:rPr>
              <w:t>1</w:t>
            </w:r>
          </w:p>
        </w:tc>
        <w:tc>
          <w:tcPr>
            <w:tcW w:w="5940" w:type="dxa"/>
            <w:tcBorders>
              <w:bottom w:val="double" w:sz="4" w:space="0" w:color="auto"/>
            </w:tcBorders>
            <w:vAlign w:val="center"/>
          </w:tcPr>
          <w:p w:rsidR="006D7555" w:rsidRPr="00C10F17" w:rsidRDefault="006D7555" w:rsidP="006915C6">
            <w:pPr>
              <w:pStyle w:val="a3"/>
              <w:jc w:val="center"/>
              <w:rPr>
                <w:b/>
                <w:bCs/>
                <w:szCs w:val="24"/>
              </w:rPr>
            </w:pPr>
            <w:r>
              <w:rPr>
                <w:b/>
                <w:bCs/>
                <w:szCs w:val="24"/>
              </w:rPr>
              <w:t>2</w:t>
            </w:r>
          </w:p>
        </w:tc>
        <w:tc>
          <w:tcPr>
            <w:tcW w:w="2148" w:type="dxa"/>
            <w:tcBorders>
              <w:bottom w:val="double" w:sz="4" w:space="0" w:color="auto"/>
            </w:tcBorders>
            <w:vAlign w:val="center"/>
          </w:tcPr>
          <w:p w:rsidR="006D7555" w:rsidRPr="00C10F17" w:rsidRDefault="006D7555" w:rsidP="006915C6">
            <w:pPr>
              <w:pStyle w:val="a3"/>
              <w:jc w:val="center"/>
              <w:rPr>
                <w:b/>
                <w:bCs/>
                <w:szCs w:val="24"/>
              </w:rPr>
            </w:pPr>
            <w:r w:rsidRPr="00C10F17">
              <w:rPr>
                <w:b/>
                <w:bCs/>
                <w:szCs w:val="24"/>
              </w:rPr>
              <w:t>3</w:t>
            </w: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rPr>
          <w:trHeight w:val="688"/>
        </w:trPr>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i/>
                <w:iCs/>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C10F17" w:rsidRDefault="006D7555" w:rsidP="006915C6">
            <w:pPr>
              <w:pStyle w:val="a3"/>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B65519" w:rsidRDefault="006D7555" w:rsidP="006915C6">
            <w:pPr>
              <w:pStyle w:val="a3"/>
              <w:jc w:val="both"/>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bl>
    <w:p w:rsidR="006D7555" w:rsidRPr="00C10F17" w:rsidRDefault="006D7555" w:rsidP="006D7555">
      <w:pPr>
        <w:jc w:val="both"/>
        <w:rPr>
          <w:b/>
          <w:color w:val="000000"/>
        </w:rPr>
      </w:pPr>
      <w:r w:rsidRPr="00C10F17">
        <w:rPr>
          <w:b/>
          <w:color w:val="000000"/>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 _________ / 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bl>
    <w:p w:rsidR="006D7555" w:rsidRPr="00267190" w:rsidRDefault="006D7555" w:rsidP="006D7555">
      <w:pPr>
        <w:ind w:left="5664" w:right="-468" w:firstLine="708"/>
        <w:jc w:val="center"/>
        <w:rPr>
          <w:b/>
          <w:i/>
          <w:iCs/>
          <w:sz w:val="22"/>
          <w:szCs w:val="22"/>
          <w:lang w:val="be-BY"/>
        </w:rPr>
      </w:pPr>
      <w:r>
        <w:rPr>
          <w:b/>
          <w:i/>
          <w:iCs/>
          <w:sz w:val="22"/>
          <w:szCs w:val="22"/>
        </w:rPr>
        <w:lastRenderedPageBreak/>
        <w:t xml:space="preserve">  </w:t>
      </w:r>
      <w:r w:rsidRPr="00267190">
        <w:rPr>
          <w:b/>
          <w:i/>
          <w:iCs/>
          <w:sz w:val="22"/>
          <w:szCs w:val="22"/>
        </w:rPr>
        <w:t xml:space="preserve">Образец № </w:t>
      </w:r>
      <w:r>
        <w:rPr>
          <w:b/>
          <w:i/>
          <w:iCs/>
          <w:sz w:val="22"/>
          <w:szCs w:val="22"/>
        </w:rPr>
        <w:t>1</w:t>
      </w:r>
    </w:p>
    <w:p w:rsidR="006D7555" w:rsidRPr="00854033" w:rsidRDefault="006D7555" w:rsidP="006D7555">
      <w:pPr>
        <w:ind w:firstLine="720"/>
        <w:jc w:val="center"/>
        <w:rPr>
          <w:b/>
          <w:sz w:val="32"/>
          <w:szCs w:val="32"/>
        </w:rPr>
      </w:pPr>
      <w:r w:rsidRPr="00854033">
        <w:rPr>
          <w:b/>
          <w:sz w:val="32"/>
          <w:szCs w:val="32"/>
        </w:rPr>
        <w:t>ЦЕНОВА ОФЕРТА</w:t>
      </w:r>
    </w:p>
    <w:p w:rsidR="006D7555" w:rsidRPr="00854033" w:rsidRDefault="006D7555" w:rsidP="006D7555">
      <w:pPr>
        <w:ind w:firstLine="720"/>
        <w:jc w:val="center"/>
        <w:rPr>
          <w:b/>
          <w:sz w:val="32"/>
          <w:szCs w:val="32"/>
        </w:rPr>
      </w:pPr>
      <w:r w:rsidRPr="00854033">
        <w:rPr>
          <w:b/>
          <w:sz w:val="32"/>
          <w:szCs w:val="32"/>
        </w:rPr>
        <w:t>за изпълнение на обществена поръчка</w:t>
      </w:r>
    </w:p>
    <w:p w:rsidR="006D7555" w:rsidRPr="008F285D" w:rsidRDefault="006D7555" w:rsidP="006D7555">
      <w:pPr>
        <w:ind w:firstLine="360"/>
        <w:jc w:val="center"/>
        <w:rPr>
          <w:b/>
          <w:w w:val="150"/>
          <w:sz w:val="28"/>
          <w:szCs w:val="28"/>
        </w:rPr>
      </w:pPr>
    </w:p>
    <w:p w:rsidR="006D7555" w:rsidRPr="000A64B3" w:rsidRDefault="006D7555" w:rsidP="006D7555">
      <w:pPr>
        <w:ind w:right="-468"/>
        <w:rPr>
          <w:b/>
          <w:position w:val="8"/>
        </w:rPr>
      </w:pPr>
      <w:r w:rsidRPr="000A64B3">
        <w:rPr>
          <w:b/>
          <w:position w:val="8"/>
        </w:rPr>
        <w:t>До</w:t>
      </w:r>
    </w:p>
    <w:p w:rsidR="006D7555" w:rsidRDefault="006D7555" w:rsidP="006D7555">
      <w:pPr>
        <w:ind w:right="-468"/>
        <w:rPr>
          <w:b/>
          <w:position w:val="8"/>
        </w:rPr>
      </w:pPr>
      <w:r>
        <w:rPr>
          <w:b/>
          <w:position w:val="8"/>
        </w:rPr>
        <w:t>……………………..</w:t>
      </w:r>
    </w:p>
    <w:p w:rsidR="006D7555" w:rsidRPr="000A64B3" w:rsidRDefault="006D7555" w:rsidP="006D7555">
      <w:pPr>
        <w:ind w:right="-468"/>
        <w:rPr>
          <w:b/>
          <w:position w:val="8"/>
        </w:rPr>
      </w:pPr>
    </w:p>
    <w:p w:rsidR="006D7555" w:rsidRDefault="006D7555" w:rsidP="006D7555">
      <w:pPr>
        <w:ind w:right="-468"/>
        <w:jc w:val="center"/>
        <w:rPr>
          <w:b/>
          <w:position w:val="8"/>
        </w:rPr>
      </w:pPr>
      <w:r w:rsidRPr="000A64B3">
        <w:rPr>
          <w:b/>
          <w:position w:val="8"/>
        </w:rPr>
        <w:t>Ц Е Н О В А   О Ф Е Р Т А</w:t>
      </w:r>
    </w:p>
    <w:p w:rsidR="006D7555" w:rsidRPr="002762DB" w:rsidRDefault="006D7555" w:rsidP="006D7555">
      <w:pPr>
        <w:ind w:right="-468"/>
        <w:jc w:val="center"/>
        <w:rPr>
          <w:b/>
          <w:position w:val="8"/>
        </w:rPr>
      </w:pPr>
      <w:r>
        <w:rPr>
          <w:b/>
          <w:position w:val="8"/>
        </w:rPr>
        <w:t>За обособена позиция №………………………………………..</w:t>
      </w:r>
    </w:p>
    <w:p w:rsidR="006D7555" w:rsidRPr="000A64B3" w:rsidRDefault="006D7555" w:rsidP="006D7555">
      <w:pPr>
        <w:ind w:right="-468"/>
        <w:rPr>
          <w:b/>
          <w:position w:val="8"/>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63"/>
      </w:tblGrid>
      <w:tr w:rsidR="006D7555" w:rsidRPr="000A64B3" w:rsidTr="006915C6">
        <w:tc>
          <w:tcPr>
            <w:tcW w:w="3233" w:type="dxa"/>
          </w:tcPr>
          <w:p w:rsidR="006D7555" w:rsidRPr="000A64B3" w:rsidRDefault="006D7555" w:rsidP="006915C6">
            <w:pPr>
              <w:ind w:right="-468"/>
              <w:rPr>
                <w:b/>
                <w:bCs/>
                <w:position w:val="8"/>
              </w:rPr>
            </w:pPr>
            <w:r w:rsidRPr="000A64B3">
              <w:rPr>
                <w:b/>
                <w:bCs/>
                <w:position w:val="8"/>
              </w:rPr>
              <w:t>Наименование на участника:</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p>
        </w:tc>
      </w:tr>
      <w:tr w:rsidR="006D7555" w:rsidRPr="000A64B3" w:rsidTr="006915C6">
        <w:trPr>
          <w:trHeight w:val="589"/>
        </w:trPr>
        <w:tc>
          <w:tcPr>
            <w:tcW w:w="3233" w:type="dxa"/>
          </w:tcPr>
          <w:p w:rsidR="006D7555" w:rsidRPr="000A64B3" w:rsidRDefault="006D7555" w:rsidP="006915C6">
            <w:pPr>
              <w:ind w:right="-468"/>
              <w:rPr>
                <w:b/>
                <w:bCs/>
                <w:position w:val="8"/>
              </w:rPr>
            </w:pPr>
            <w:r w:rsidRPr="000A64B3">
              <w:rPr>
                <w:b/>
                <w:bCs/>
                <w:position w:val="8"/>
              </w:rPr>
              <w:t>Правно-организационна форма на участника:</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r w:rsidRPr="000A64B3">
              <w:rPr>
                <w:i/>
                <w:iCs/>
                <w:position w:val="8"/>
              </w:rPr>
              <w:t xml:space="preserve">      (търговското дружество или обединение или друга правна форма)</w:t>
            </w: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Седалище по регистрация:</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Pr>
                <w:b/>
                <w:bCs/>
                <w:position w:val="8"/>
              </w:rPr>
              <w:t>ЕИК</w:t>
            </w:r>
            <w:r w:rsidRPr="000A64B3">
              <w:rPr>
                <w:b/>
                <w:bCs/>
                <w:position w:val="8"/>
              </w:rPr>
              <w:t>:</w:t>
            </w:r>
          </w:p>
        </w:tc>
        <w:tc>
          <w:tcPr>
            <w:tcW w:w="6363" w:type="dxa"/>
          </w:tcPr>
          <w:p w:rsidR="006D7555" w:rsidRPr="000A64B3" w:rsidRDefault="006D7555" w:rsidP="006915C6">
            <w:pPr>
              <w:ind w:right="-468"/>
              <w:rPr>
                <w:i/>
                <w:iCs/>
                <w:position w:val="8"/>
              </w:rPr>
            </w:pPr>
          </w:p>
        </w:tc>
      </w:tr>
      <w:tr w:rsidR="006D7555" w:rsidRPr="000A64B3" w:rsidTr="006915C6">
        <w:trPr>
          <w:trHeight w:val="500"/>
        </w:trPr>
        <w:tc>
          <w:tcPr>
            <w:tcW w:w="3233" w:type="dxa"/>
          </w:tcPr>
          <w:p w:rsidR="006D7555" w:rsidRPr="000A64B3" w:rsidRDefault="006D7555" w:rsidP="006915C6">
            <w:pPr>
              <w:ind w:right="-468"/>
              <w:rPr>
                <w:b/>
                <w:bCs/>
                <w:position w:val="8"/>
              </w:rPr>
            </w:pPr>
            <w:r w:rsidRPr="000A64B3">
              <w:rPr>
                <w:b/>
                <w:bCs/>
                <w:position w:val="8"/>
              </w:rPr>
              <w:t>Пълен адрес за кореспонденция:</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r w:rsidRPr="000A64B3">
              <w:rPr>
                <w:i/>
                <w:iCs/>
                <w:position w:val="8"/>
              </w:rPr>
              <w:t>(държава, град, пощенски код, улица, №)</w:t>
            </w: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Телефонен номер:</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Факс номер:</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Електронен адрес:</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Лице за контакти:</w:t>
            </w:r>
          </w:p>
        </w:tc>
        <w:tc>
          <w:tcPr>
            <w:tcW w:w="6363" w:type="dxa"/>
          </w:tcPr>
          <w:p w:rsidR="006D7555" w:rsidRPr="000A64B3" w:rsidRDefault="006D7555" w:rsidP="006915C6">
            <w:pPr>
              <w:ind w:right="-468"/>
              <w:rPr>
                <w:i/>
                <w:iCs/>
                <w:position w:val="8"/>
              </w:rPr>
            </w:pPr>
          </w:p>
        </w:tc>
      </w:tr>
    </w:tbl>
    <w:p w:rsidR="006D7555" w:rsidRPr="000A64B3" w:rsidRDefault="006D7555" w:rsidP="006D7555">
      <w:pPr>
        <w:ind w:right="-468"/>
        <w:rPr>
          <w:b/>
          <w:position w:val="8"/>
        </w:rPr>
      </w:pPr>
      <w:r w:rsidRPr="000A64B3">
        <w:rPr>
          <w:b/>
          <w:position w:val="8"/>
        </w:rPr>
        <w:tab/>
      </w:r>
    </w:p>
    <w:p w:rsidR="006D7555" w:rsidRDefault="006D7555" w:rsidP="006D7555">
      <w:pPr>
        <w:ind w:right="-468" w:firstLine="720"/>
        <w:rPr>
          <w:b/>
          <w:bCs/>
          <w:lang w:val="ru-RU"/>
        </w:rPr>
      </w:pPr>
      <w:r w:rsidRPr="00515F24">
        <w:rPr>
          <w:b/>
          <w:bCs/>
          <w:lang w:val="ru-RU"/>
        </w:rPr>
        <w:t>УВАЖАЕМИ ДАМИ И ГОСПОДА,</w:t>
      </w:r>
    </w:p>
    <w:p w:rsidR="006D7555" w:rsidRPr="00515F24" w:rsidRDefault="006D7555" w:rsidP="006D7555">
      <w:pPr>
        <w:ind w:right="-468" w:firstLine="720"/>
        <w:rPr>
          <w:b/>
          <w:bCs/>
        </w:rPr>
      </w:pPr>
    </w:p>
    <w:p w:rsidR="006D7555" w:rsidRPr="00732078" w:rsidRDefault="006D7555" w:rsidP="006D7555">
      <w:pPr>
        <w:jc w:val="both"/>
      </w:pPr>
      <w:r>
        <w:tab/>
        <w:t xml:space="preserve">Във връзка с публикуваното от </w:t>
      </w:r>
      <w:r w:rsidRPr="00515F24">
        <w:t>Ва</w:t>
      </w:r>
      <w:r>
        <w:t xml:space="preserve">с обявление за провеждане на </w:t>
      </w:r>
      <w:r w:rsidRPr="00515F24">
        <w:t>обществената поръчка с предмет:</w:t>
      </w:r>
      <w:r w:rsidRPr="00C13996">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Pr>
          <w:b/>
          <w:u w:val="single"/>
        </w:rPr>
        <w:t xml:space="preserve">за </w:t>
      </w:r>
      <w:r w:rsidRPr="007B3960">
        <w:rPr>
          <w:b/>
          <w:u w:val="single"/>
        </w:rPr>
        <w:t>Обособена позиция №……………………………………………………………………..</w:t>
      </w:r>
    </w:p>
    <w:p w:rsidR="006D7555" w:rsidRDefault="006D7555" w:rsidP="006D7555">
      <w:pPr>
        <w:suppressAutoHyphens/>
        <w:jc w:val="both"/>
      </w:pPr>
      <w:r w:rsidRPr="00515F24">
        <w:t xml:space="preserve">и след </w:t>
      </w:r>
      <w:r>
        <w:t>като се</w:t>
      </w:r>
      <w:r w:rsidRPr="00515F24">
        <w:t xml:space="preserve"> запозна</w:t>
      </w:r>
      <w:r>
        <w:t>хме</w:t>
      </w:r>
      <w:r w:rsidRPr="00515F24">
        <w:t xml:space="preserve"> с</w:t>
      </w:r>
      <w:r>
        <w:t xml:space="preserve"> </w:t>
      </w:r>
      <w:r w:rsidRPr="00515F24">
        <w:t xml:space="preserve">документацията </w:t>
      </w:r>
      <w:r>
        <w:t>и условията за участие</w:t>
      </w:r>
      <w:r w:rsidRPr="00515F24">
        <w:t xml:space="preserve"> в настоящата процедура предлагаме да изпълним </w:t>
      </w:r>
      <w:r>
        <w:t xml:space="preserve">поръчката </w:t>
      </w:r>
      <w:r w:rsidRPr="00515F24">
        <w:t>при следните финансови параметри:</w:t>
      </w:r>
    </w:p>
    <w:p w:rsidR="006D7555" w:rsidRPr="00515F24" w:rsidRDefault="006D7555" w:rsidP="006D7555">
      <w:pPr>
        <w:suppressAutoHyphens/>
        <w:jc w:val="both"/>
        <w:rPr>
          <w:lang w:eastAsia="ar-SA"/>
        </w:rPr>
      </w:pPr>
    </w:p>
    <w:p w:rsidR="006D7555" w:rsidRDefault="006D7555" w:rsidP="006D7555">
      <w:pPr>
        <w:pStyle w:val="a3"/>
        <w:ind w:right="-468"/>
        <w:jc w:val="center"/>
        <w:rPr>
          <w:b/>
          <w:sz w:val="22"/>
          <w:szCs w:val="22"/>
        </w:rPr>
      </w:pPr>
      <w:r w:rsidRPr="00655791">
        <w:rPr>
          <w:b/>
          <w:sz w:val="22"/>
          <w:szCs w:val="22"/>
        </w:rPr>
        <w:t>П Р Е Д Л А Г А М Е :</w:t>
      </w:r>
    </w:p>
    <w:p w:rsidR="006D7555" w:rsidRPr="00754659" w:rsidRDefault="006D7555" w:rsidP="006D7555">
      <w:pPr>
        <w:pStyle w:val="a3"/>
        <w:ind w:right="-468"/>
        <w:jc w:val="center"/>
        <w:rPr>
          <w:b/>
          <w:sz w:val="22"/>
          <w:szCs w:val="22"/>
        </w:rPr>
      </w:pPr>
    </w:p>
    <w:p w:rsidR="006D7555" w:rsidRPr="00754659" w:rsidRDefault="006D7555" w:rsidP="006D7555">
      <w:pPr>
        <w:jc w:val="center"/>
        <w:rPr>
          <w:bCs/>
          <w:lang w:val="en-US"/>
        </w:rPr>
      </w:pPr>
      <w:r w:rsidRPr="00754659">
        <w:rPr>
          <w:bCs/>
        </w:rPr>
        <w:t xml:space="preserve">Обща стойност на </w:t>
      </w:r>
      <w:r>
        <w:rPr>
          <w:bCs/>
        </w:rPr>
        <w:t xml:space="preserve">обособената позиция </w:t>
      </w:r>
      <w:r w:rsidRPr="00754659">
        <w:rPr>
          <w:bCs/>
        </w:rPr>
        <w:t xml:space="preserve"> е до </w:t>
      </w:r>
      <w:r>
        <w:rPr>
          <w:b/>
          <w:bCs/>
          <w:lang w:val="ru-RU"/>
        </w:rPr>
        <w:t xml:space="preserve">...................... </w:t>
      </w:r>
      <w:r w:rsidRPr="00754659">
        <w:rPr>
          <w:bCs/>
        </w:rPr>
        <w:t xml:space="preserve"> лв. (</w:t>
      </w:r>
      <w:r>
        <w:rPr>
          <w:bCs/>
        </w:rPr>
        <w:t>…………………..</w:t>
      </w:r>
      <w:r w:rsidRPr="00754659">
        <w:rPr>
          <w:bCs/>
        </w:rPr>
        <w:t xml:space="preserve"> лева) без ДДС</w:t>
      </w:r>
      <w:r>
        <w:rPr>
          <w:bCs/>
        </w:rPr>
        <w:t>…………………………..лв. с ДДС</w:t>
      </w:r>
      <w:r>
        <w:rPr>
          <w:bCs/>
          <w:lang w:val="en-US"/>
        </w:rPr>
        <w:t xml:space="preserve"> </w:t>
      </w:r>
    </w:p>
    <w:p w:rsidR="006D7555" w:rsidRPr="00754659" w:rsidRDefault="006D7555" w:rsidP="006D7555">
      <w:pPr>
        <w:jc w:val="center"/>
        <w:rPr>
          <w:bCs/>
        </w:rPr>
      </w:pPr>
    </w:p>
    <w:p w:rsidR="006D7555" w:rsidRPr="00754659" w:rsidRDefault="006D7555" w:rsidP="006D7555">
      <w:pPr>
        <w:jc w:val="center"/>
        <w:rPr>
          <w:bCs/>
        </w:rPr>
      </w:pPr>
    </w:p>
    <w:p w:rsidR="006D7555" w:rsidRPr="00754659" w:rsidRDefault="006D7555" w:rsidP="006D7555">
      <w:pPr>
        <w:jc w:val="center"/>
        <w:rPr>
          <w:bCs/>
        </w:rPr>
      </w:pPr>
      <w:r w:rsidRPr="00754659">
        <w:rPr>
          <w:bCs/>
        </w:rPr>
        <w:t>Предлагаме единична цена на километър в размер на............</w:t>
      </w:r>
      <w:r w:rsidRPr="00754659">
        <w:rPr>
          <w:bCs/>
          <w:lang w:val="ru-RU"/>
        </w:rPr>
        <w:t xml:space="preserve"> </w:t>
      </w:r>
      <w:r w:rsidRPr="00754659">
        <w:rPr>
          <w:bCs/>
          <w:u w:val="single"/>
        </w:rPr>
        <w:t>лв. с ДДС на километър</w:t>
      </w:r>
      <w:r w:rsidRPr="00754659">
        <w:rPr>
          <w:bCs/>
        </w:rPr>
        <w:t>.</w:t>
      </w:r>
    </w:p>
    <w:p w:rsidR="006D7555" w:rsidRPr="00754659" w:rsidRDefault="006D7555" w:rsidP="006D7555">
      <w:pPr>
        <w:jc w:val="center"/>
        <w:rPr>
          <w:bCs/>
          <w:i/>
        </w:rPr>
      </w:pPr>
      <w:r w:rsidRPr="00754659">
        <w:rPr>
          <w:bCs/>
        </w:rPr>
        <w:tab/>
      </w:r>
      <w:r w:rsidRPr="00754659">
        <w:rPr>
          <w:bCs/>
        </w:rPr>
        <w:tab/>
      </w:r>
      <w:r w:rsidRPr="00754659">
        <w:rPr>
          <w:bCs/>
        </w:rPr>
        <w:tab/>
      </w:r>
    </w:p>
    <w:p w:rsidR="006D7555" w:rsidRPr="00754659" w:rsidRDefault="006D7555" w:rsidP="006D7555">
      <w:pPr>
        <w:ind w:firstLine="720"/>
        <w:jc w:val="both"/>
        <w:rPr>
          <w:bCs/>
        </w:rPr>
      </w:pPr>
      <w:r w:rsidRPr="00754659">
        <w:rPr>
          <w:bCs/>
        </w:rPr>
        <w:t>Съгласни сме заплащането на дейностите</w:t>
      </w:r>
      <w:r>
        <w:rPr>
          <w:bCs/>
        </w:rPr>
        <w:t>,</w:t>
      </w:r>
      <w:r w:rsidRPr="00754659">
        <w:rPr>
          <w:bCs/>
        </w:rPr>
        <w:t xml:space="preserve"> предмет на поръчката да се извършва на база реално изминати километри по посочената от нас един</w:t>
      </w:r>
      <w:r>
        <w:rPr>
          <w:bCs/>
        </w:rPr>
        <w:t>и</w:t>
      </w:r>
      <w:r w:rsidRPr="00754659">
        <w:rPr>
          <w:bCs/>
        </w:rPr>
        <w:t>чна цена.</w:t>
      </w:r>
    </w:p>
    <w:p w:rsidR="006D7555" w:rsidRPr="00754659" w:rsidRDefault="006D7555" w:rsidP="006D7555">
      <w:pPr>
        <w:jc w:val="center"/>
        <w:rPr>
          <w:bCs/>
        </w:rPr>
      </w:pPr>
    </w:p>
    <w:p w:rsidR="006D7555" w:rsidRDefault="006D7555" w:rsidP="006D7555">
      <w:pPr>
        <w:ind w:firstLine="709"/>
        <w:jc w:val="both"/>
        <w:rPr>
          <w:bCs/>
        </w:rPr>
      </w:pPr>
      <w:r w:rsidRPr="00754659">
        <w:rPr>
          <w:bCs/>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6D7555" w:rsidRPr="00754659" w:rsidRDefault="006D7555" w:rsidP="006D7555">
      <w:pPr>
        <w:jc w:val="center"/>
        <w:rPr>
          <w:bCs/>
        </w:rPr>
      </w:pPr>
    </w:p>
    <w:p w:rsidR="006D7555" w:rsidRPr="00754659" w:rsidRDefault="006D7555" w:rsidP="006D7555">
      <w:pPr>
        <w:jc w:val="center"/>
        <w:rPr>
          <w:bCs/>
        </w:rPr>
      </w:pPr>
    </w:p>
    <w:p w:rsidR="006D7555" w:rsidRPr="00754659" w:rsidRDefault="006D7555" w:rsidP="006D7555">
      <w:pPr>
        <w:jc w:val="center"/>
        <w:rPr>
          <w:bCs/>
          <w:lang w:val="en-US"/>
        </w:rPr>
      </w:pPr>
      <w:r w:rsidRPr="00754659">
        <w:rPr>
          <w:bCs/>
        </w:rPr>
        <w:t>Дата: ..........................</w:t>
      </w:r>
      <w:r w:rsidRPr="00754659">
        <w:rPr>
          <w:bCs/>
        </w:rPr>
        <w:tab/>
      </w:r>
      <w:r w:rsidRPr="00754659">
        <w:rPr>
          <w:bCs/>
        </w:rPr>
        <w:tab/>
      </w:r>
      <w:r w:rsidRPr="00754659">
        <w:rPr>
          <w:bCs/>
        </w:rPr>
        <w:tab/>
      </w:r>
      <w:r w:rsidRPr="00754659">
        <w:rPr>
          <w:bCs/>
        </w:rPr>
        <w:tab/>
      </w:r>
      <w:r w:rsidRPr="00754659">
        <w:rPr>
          <w:bCs/>
        </w:rPr>
        <w:tab/>
      </w:r>
      <w:r w:rsidRPr="00754659">
        <w:rPr>
          <w:bCs/>
        </w:rPr>
        <w:tab/>
        <w:t>ПОДПИС:........................</w:t>
      </w:r>
    </w:p>
    <w:p w:rsidR="006D7555" w:rsidRDefault="006D7555" w:rsidP="006D7555"/>
    <w:p w:rsidR="006D7555" w:rsidRDefault="006D7555" w:rsidP="006D7555"/>
    <w:p w:rsidR="006D7555" w:rsidRPr="000632A3" w:rsidRDefault="006D7555" w:rsidP="006D7555">
      <w:pPr>
        <w:ind w:right="563"/>
        <w:rPr>
          <w:b/>
          <w:bCs/>
          <w:sz w:val="22"/>
          <w:szCs w:val="22"/>
          <w:lang w:val="en-US"/>
        </w:rPr>
      </w:pPr>
    </w:p>
    <w:tbl>
      <w:tblPr>
        <w:tblpPr w:leftFromText="180" w:rightFromText="180" w:vertAnchor="text" w:horzAnchor="margin" w:tblpXSpec="center" w:tblpY="109"/>
        <w:tblW w:w="0" w:type="auto"/>
        <w:jc w:val="center"/>
        <w:tblLook w:val="0000" w:firstRow="0" w:lastRow="0" w:firstColumn="0" w:lastColumn="0" w:noHBand="0" w:noVBand="0"/>
      </w:tblPr>
      <w:tblGrid>
        <w:gridCol w:w="3708"/>
        <w:gridCol w:w="4860"/>
      </w:tblGrid>
      <w:tr w:rsidR="006D7555" w:rsidRPr="009B5A2F" w:rsidTr="006915C6">
        <w:trPr>
          <w:jc w:val="center"/>
        </w:trPr>
        <w:tc>
          <w:tcPr>
            <w:tcW w:w="3708" w:type="dxa"/>
          </w:tcPr>
          <w:p w:rsidR="006D7555" w:rsidRPr="009B5A2F" w:rsidRDefault="006D7555" w:rsidP="006915C6">
            <w:pPr>
              <w:ind w:right="563"/>
              <w:jc w:val="both"/>
              <w:rPr>
                <w:b/>
                <w:bCs/>
                <w:sz w:val="22"/>
              </w:rPr>
            </w:pPr>
          </w:p>
        </w:tc>
        <w:tc>
          <w:tcPr>
            <w:tcW w:w="4860" w:type="dxa"/>
          </w:tcPr>
          <w:p w:rsidR="006D7555" w:rsidRPr="009B5A2F" w:rsidRDefault="006D7555" w:rsidP="006915C6">
            <w:pPr>
              <w:ind w:right="563"/>
              <w:jc w:val="both"/>
              <w:rPr>
                <w:sz w:val="22"/>
              </w:rPr>
            </w:pPr>
          </w:p>
        </w:tc>
      </w:tr>
    </w:tbl>
    <w:p w:rsidR="006D7555" w:rsidRDefault="006D7555" w:rsidP="006D7555">
      <w:pPr>
        <w:ind w:right="-468"/>
        <w:rPr>
          <w:b/>
          <w:position w:val="8"/>
        </w:rPr>
      </w:pPr>
      <w:r>
        <w:rPr>
          <w:b/>
          <w:position w:val="8"/>
        </w:rPr>
        <w:t>До</w:t>
      </w:r>
    </w:p>
    <w:p w:rsidR="006D7555" w:rsidRDefault="006D7555" w:rsidP="006D7555">
      <w:pPr>
        <w:ind w:right="-468"/>
        <w:rPr>
          <w:b/>
          <w:position w:val="8"/>
          <w:lang w:val="en-US"/>
        </w:rPr>
      </w:pPr>
      <w:r>
        <w:rPr>
          <w:b/>
          <w:position w:val="8"/>
        </w:rPr>
        <w:t>………………………..</w:t>
      </w:r>
    </w:p>
    <w:p w:rsidR="006D7555" w:rsidRPr="000632A3" w:rsidRDefault="006D7555" w:rsidP="006D7555">
      <w:pPr>
        <w:ind w:right="-468"/>
        <w:rPr>
          <w:b/>
          <w:position w:val="8"/>
          <w:lang w:val="en-US"/>
        </w:rPr>
      </w:pPr>
    </w:p>
    <w:p w:rsidR="006D7555" w:rsidRDefault="006D7555" w:rsidP="006D7555">
      <w:pPr>
        <w:ind w:right="-468"/>
        <w:rPr>
          <w:b/>
          <w:position w:val="8"/>
        </w:rPr>
      </w:pPr>
    </w:p>
    <w:p w:rsidR="006D7555" w:rsidRDefault="006D7555" w:rsidP="006D7555">
      <w:pPr>
        <w:ind w:right="-468"/>
        <w:jc w:val="center"/>
        <w:rPr>
          <w:b/>
          <w:position w:val="8"/>
          <w:lang w:val="en-US"/>
        </w:rPr>
      </w:pPr>
      <w:r>
        <w:rPr>
          <w:b/>
          <w:position w:val="8"/>
        </w:rPr>
        <w:t>Т Е Х Н И Ч Е С К А   О Ф Е Р Т А</w:t>
      </w:r>
    </w:p>
    <w:p w:rsidR="006D7555" w:rsidRDefault="006D7555" w:rsidP="006D7555">
      <w:pPr>
        <w:suppressAutoHyphens/>
        <w:jc w:val="both"/>
        <w:rPr>
          <w:b/>
        </w:rPr>
      </w:pPr>
      <w:r>
        <w:rPr>
          <w:b/>
        </w:rPr>
        <w:t>за обособена позиция №………………………………………………</w:t>
      </w:r>
    </w:p>
    <w:p w:rsidR="006D7555" w:rsidRDefault="006D7555" w:rsidP="006D7555">
      <w:pPr>
        <w:ind w:right="-468"/>
        <w:rPr>
          <w:b/>
          <w:position w:val="8"/>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p>
        </w:tc>
      </w:tr>
      <w:tr w:rsidR="006D7555" w:rsidTr="006915C6">
        <w:trPr>
          <w:trHeight w:val="589"/>
        </w:trPr>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r>
              <w:rPr>
                <w:i/>
                <w:iCs/>
                <w:position w:val="8"/>
              </w:rPr>
              <w:t xml:space="preserve">      (търговското дружество или обединение или друга правна форма)</w:t>
            </w: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ЕИК:</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rPr>
          <w:trHeight w:val="500"/>
        </w:trPr>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r>
              <w:rPr>
                <w:i/>
                <w:iCs/>
                <w:position w:val="8"/>
              </w:rPr>
              <w:t>(държава, град, пощенски код, улица, №)</w:t>
            </w: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Факс номер:</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bl>
    <w:p w:rsidR="006D7555" w:rsidRPr="000627F4" w:rsidRDefault="006D7555" w:rsidP="006D7555">
      <w:pPr>
        <w:jc w:val="center"/>
        <w:rPr>
          <w:bCs/>
          <w:sz w:val="28"/>
          <w:szCs w:val="28"/>
          <w:lang w:val="ru-RU"/>
        </w:rPr>
      </w:pPr>
    </w:p>
    <w:p w:rsidR="006D7555" w:rsidRDefault="006D7555" w:rsidP="006D7555">
      <w:pPr>
        <w:autoSpaceDE w:val="0"/>
        <w:rPr>
          <w:b/>
          <w:bCs/>
          <w:lang w:val="en-US"/>
        </w:rPr>
      </w:pPr>
      <w:r w:rsidRPr="000627F4">
        <w:rPr>
          <w:b/>
          <w:bCs/>
        </w:rPr>
        <w:t xml:space="preserve">        </w:t>
      </w:r>
    </w:p>
    <w:p w:rsidR="006D7555" w:rsidRDefault="006D7555" w:rsidP="006D7555">
      <w:pPr>
        <w:autoSpaceDE w:val="0"/>
        <w:ind w:firstLine="708"/>
        <w:rPr>
          <w:b/>
          <w:bCs/>
          <w:lang w:val="en-US"/>
        </w:rPr>
      </w:pPr>
      <w:r w:rsidRPr="000627F4">
        <w:rPr>
          <w:b/>
          <w:bCs/>
        </w:rPr>
        <w:t>УВАЖАЕМИ ДАМИ И ГОСПОДА,</w:t>
      </w:r>
    </w:p>
    <w:p w:rsidR="006D7555" w:rsidRPr="000632A3" w:rsidRDefault="006D7555" w:rsidP="006D7555">
      <w:pPr>
        <w:autoSpaceDE w:val="0"/>
        <w:rPr>
          <w:b/>
          <w:bCs/>
          <w:lang w:val="en-US"/>
        </w:rPr>
      </w:pPr>
    </w:p>
    <w:p w:rsidR="006D7555" w:rsidRDefault="006D7555" w:rsidP="006D7555">
      <w:pPr>
        <w:jc w:val="both"/>
      </w:pPr>
      <w:r w:rsidRPr="00AC67B3">
        <w:rPr>
          <w:lang w:val="ru-RU"/>
        </w:rPr>
        <w:t xml:space="preserve">           След </w:t>
      </w:r>
      <w:proofErr w:type="spellStart"/>
      <w:r w:rsidRPr="00AC67B3">
        <w:rPr>
          <w:lang w:val="ru-RU"/>
        </w:rPr>
        <w:t>като</w:t>
      </w:r>
      <w:proofErr w:type="spellEnd"/>
      <w:r w:rsidRPr="00106AE1">
        <w:rPr>
          <w:lang w:val="ru-RU"/>
        </w:rPr>
        <w:t xml:space="preserve"> </w:t>
      </w:r>
      <w:proofErr w:type="spellStart"/>
      <w:r w:rsidRPr="00106AE1">
        <w:rPr>
          <w:lang w:val="ru-RU"/>
        </w:rPr>
        <w:t>проучихме</w:t>
      </w:r>
      <w:proofErr w:type="spellEnd"/>
      <w:r w:rsidRPr="00106AE1">
        <w:rPr>
          <w:lang w:val="ru-RU"/>
        </w:rPr>
        <w:t xml:space="preserve"> </w:t>
      </w:r>
      <w:proofErr w:type="spellStart"/>
      <w:r w:rsidRPr="00106AE1">
        <w:rPr>
          <w:lang w:val="ru-RU"/>
        </w:rPr>
        <w:t>документацията</w:t>
      </w:r>
      <w:proofErr w:type="spellEnd"/>
      <w:r w:rsidRPr="00106AE1">
        <w:rPr>
          <w:lang w:val="ru-RU"/>
        </w:rPr>
        <w:t xml:space="preserve"> за участие в </w:t>
      </w:r>
      <w:proofErr w:type="spellStart"/>
      <w:r w:rsidRPr="00106AE1">
        <w:rPr>
          <w:lang w:val="ru-RU"/>
        </w:rPr>
        <w:t>настоящата</w:t>
      </w:r>
      <w:proofErr w:type="spellEnd"/>
      <w:r>
        <w:rPr>
          <w:lang w:val="ru-RU"/>
        </w:rPr>
        <w:t xml:space="preserve"> </w:t>
      </w:r>
      <w:proofErr w:type="spellStart"/>
      <w:r>
        <w:rPr>
          <w:lang w:val="ru-RU"/>
        </w:rPr>
        <w:t>поръчка</w:t>
      </w:r>
      <w:proofErr w:type="spellEnd"/>
      <w:r>
        <w:rPr>
          <w:lang w:val="ru-RU"/>
        </w:rPr>
        <w:t xml:space="preserve"> </w:t>
      </w:r>
      <w:r w:rsidRPr="00106AE1">
        <w:rPr>
          <w:lang w:val="ru-RU"/>
        </w:rPr>
        <w:t>с предмет:</w:t>
      </w:r>
      <w:r w:rsidRPr="006071D6">
        <w:rPr>
          <w:color w:val="FF0000"/>
          <w:lang w:val="ru-RU"/>
        </w:rPr>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Pr>
          <w:b/>
        </w:rPr>
        <w:t xml:space="preserve">и участваме </w:t>
      </w:r>
      <w:r w:rsidRPr="002762DB">
        <w:rPr>
          <w:b/>
        </w:rPr>
        <w:t>за обособена позиция №………………………………………………………</w:t>
      </w:r>
    </w:p>
    <w:p w:rsidR="006D7555" w:rsidRDefault="006D7555" w:rsidP="006D7555">
      <w:pPr>
        <w:suppressAutoHyphens/>
        <w:jc w:val="both"/>
        <w:rPr>
          <w:lang w:val="en-US"/>
        </w:rPr>
      </w:pPr>
      <w:r>
        <w:t xml:space="preserve"> </w:t>
      </w:r>
      <w:proofErr w:type="spellStart"/>
      <w:r w:rsidRPr="00106AE1">
        <w:rPr>
          <w:lang w:val="ru-RU"/>
        </w:rPr>
        <w:t>запознахме</w:t>
      </w:r>
      <w:proofErr w:type="spellEnd"/>
      <w:r w:rsidRPr="00106AE1">
        <w:rPr>
          <w:lang w:val="ru-RU"/>
        </w:rPr>
        <w:t xml:space="preserve"> се с </w:t>
      </w:r>
      <w:proofErr w:type="spellStart"/>
      <w:r w:rsidRPr="00106AE1">
        <w:rPr>
          <w:lang w:val="ru-RU"/>
        </w:rPr>
        <w:t>изискванията</w:t>
      </w:r>
      <w:proofErr w:type="spellEnd"/>
      <w:r w:rsidRPr="00106AE1">
        <w:rPr>
          <w:lang w:val="ru-RU"/>
        </w:rPr>
        <w:t xml:space="preserve"> </w:t>
      </w:r>
      <w:proofErr w:type="spellStart"/>
      <w:r w:rsidRPr="00106AE1">
        <w:rPr>
          <w:lang w:val="ru-RU"/>
        </w:rPr>
        <w:t>към</w:t>
      </w:r>
      <w:proofErr w:type="spellEnd"/>
      <w:r w:rsidRPr="00106AE1">
        <w:rPr>
          <w:lang w:val="ru-RU"/>
        </w:rPr>
        <w:t xml:space="preserve"> </w:t>
      </w:r>
      <w:proofErr w:type="spellStart"/>
      <w:r w:rsidRPr="00106AE1">
        <w:rPr>
          <w:lang w:val="ru-RU"/>
        </w:rPr>
        <w:t>участниците</w:t>
      </w:r>
      <w:proofErr w:type="spellEnd"/>
      <w:r w:rsidRPr="00106AE1">
        <w:rPr>
          <w:lang w:val="ru-RU"/>
        </w:rPr>
        <w:t xml:space="preserve"> и </w:t>
      </w:r>
      <w:proofErr w:type="spellStart"/>
      <w:r w:rsidRPr="00106AE1">
        <w:rPr>
          <w:lang w:val="ru-RU"/>
        </w:rPr>
        <w:t>към</w:t>
      </w:r>
      <w:proofErr w:type="spellEnd"/>
      <w:r w:rsidRPr="00106AE1">
        <w:rPr>
          <w:lang w:val="ru-RU"/>
        </w:rPr>
        <w:t xml:space="preserve"> </w:t>
      </w:r>
      <w:proofErr w:type="spellStart"/>
      <w:r w:rsidRPr="00106AE1">
        <w:rPr>
          <w:lang w:val="ru-RU"/>
        </w:rPr>
        <w:t>изпълнението</w:t>
      </w:r>
      <w:proofErr w:type="spellEnd"/>
      <w:r w:rsidRPr="00106AE1">
        <w:rPr>
          <w:lang w:val="ru-RU"/>
        </w:rPr>
        <w:t xml:space="preserve"> на </w:t>
      </w:r>
      <w:proofErr w:type="spellStart"/>
      <w:r w:rsidRPr="00106AE1">
        <w:rPr>
          <w:lang w:val="ru-RU"/>
        </w:rPr>
        <w:t>обществената</w:t>
      </w:r>
      <w:proofErr w:type="spellEnd"/>
      <w:r w:rsidRPr="00106AE1">
        <w:rPr>
          <w:lang w:val="ru-RU"/>
        </w:rPr>
        <w:t xml:space="preserve"> </w:t>
      </w:r>
      <w:proofErr w:type="spellStart"/>
      <w:r w:rsidRPr="00106AE1">
        <w:rPr>
          <w:lang w:val="ru-RU"/>
        </w:rPr>
        <w:t>поръчка</w:t>
      </w:r>
      <w:proofErr w:type="spellEnd"/>
      <w:r w:rsidRPr="00106AE1">
        <w:rPr>
          <w:lang w:val="ru-RU"/>
        </w:rPr>
        <w:t xml:space="preserve">, </w:t>
      </w:r>
      <w:proofErr w:type="spellStart"/>
      <w:r w:rsidRPr="00106AE1">
        <w:rPr>
          <w:lang w:val="ru-RU"/>
        </w:rPr>
        <w:t>заявяваме</w:t>
      </w:r>
      <w:proofErr w:type="spellEnd"/>
      <w:r w:rsidRPr="00106AE1">
        <w:rPr>
          <w:lang w:val="ru-RU"/>
        </w:rPr>
        <w:t xml:space="preserve"> че </w:t>
      </w:r>
      <w:proofErr w:type="spellStart"/>
      <w:r w:rsidRPr="00106AE1">
        <w:rPr>
          <w:lang w:val="ru-RU"/>
        </w:rPr>
        <w:t>сме</w:t>
      </w:r>
      <w:proofErr w:type="spellEnd"/>
      <w:r w:rsidRPr="00106AE1">
        <w:rPr>
          <w:lang w:val="ru-RU"/>
        </w:rPr>
        <w:t xml:space="preserve"> </w:t>
      </w:r>
      <w:proofErr w:type="spellStart"/>
      <w:r w:rsidRPr="00106AE1">
        <w:rPr>
          <w:lang w:val="ru-RU"/>
        </w:rPr>
        <w:t>запознати</w:t>
      </w:r>
      <w:proofErr w:type="spellEnd"/>
      <w:r w:rsidRPr="00106AE1">
        <w:rPr>
          <w:lang w:val="ru-RU"/>
        </w:rPr>
        <w:t xml:space="preserve"> с предмета на </w:t>
      </w:r>
      <w:proofErr w:type="spellStart"/>
      <w:r w:rsidRPr="00106AE1">
        <w:rPr>
          <w:lang w:val="ru-RU"/>
        </w:rPr>
        <w:t>поръчката</w:t>
      </w:r>
      <w:proofErr w:type="spellEnd"/>
      <w:r w:rsidRPr="00106AE1">
        <w:rPr>
          <w:lang w:val="ru-RU"/>
        </w:rPr>
        <w:t>,</w:t>
      </w:r>
      <w:r>
        <w:rPr>
          <w:lang w:val="ru-RU"/>
        </w:rPr>
        <w:t xml:space="preserve"> </w:t>
      </w:r>
      <w:proofErr w:type="spellStart"/>
      <w:r>
        <w:rPr>
          <w:lang w:val="ru-RU"/>
        </w:rPr>
        <w:t>съгласни</w:t>
      </w:r>
      <w:proofErr w:type="spellEnd"/>
      <w:r>
        <w:rPr>
          <w:lang w:val="ru-RU"/>
        </w:rPr>
        <w:t xml:space="preserve"> </w:t>
      </w:r>
      <w:proofErr w:type="spellStart"/>
      <w:r>
        <w:rPr>
          <w:lang w:val="ru-RU"/>
        </w:rPr>
        <w:t>сме</w:t>
      </w:r>
      <w:proofErr w:type="spellEnd"/>
      <w:r>
        <w:rPr>
          <w:lang w:val="ru-RU"/>
        </w:rPr>
        <w:t xml:space="preserve"> с </w:t>
      </w:r>
      <w:proofErr w:type="spellStart"/>
      <w:r>
        <w:rPr>
          <w:lang w:val="ru-RU"/>
        </w:rPr>
        <w:t>поставените</w:t>
      </w:r>
      <w:proofErr w:type="spellEnd"/>
      <w:r>
        <w:rPr>
          <w:lang w:val="ru-RU"/>
        </w:rPr>
        <w:t xml:space="preserve"> от В</w:t>
      </w:r>
      <w:r w:rsidRPr="00106AE1">
        <w:rPr>
          <w:lang w:val="ru-RU"/>
        </w:rPr>
        <w:t xml:space="preserve">ас условия и </w:t>
      </w:r>
      <w:proofErr w:type="spellStart"/>
      <w:r w:rsidRPr="00106AE1">
        <w:rPr>
          <w:lang w:val="ru-RU"/>
        </w:rPr>
        <w:t>ги</w:t>
      </w:r>
      <w:proofErr w:type="spellEnd"/>
      <w:r w:rsidRPr="00106AE1">
        <w:rPr>
          <w:lang w:val="ru-RU"/>
        </w:rPr>
        <w:t xml:space="preserve"> </w:t>
      </w:r>
      <w:proofErr w:type="spellStart"/>
      <w:r w:rsidRPr="00106AE1">
        <w:rPr>
          <w:lang w:val="ru-RU"/>
        </w:rPr>
        <w:t>приемаме</w:t>
      </w:r>
      <w:proofErr w:type="spellEnd"/>
      <w:r w:rsidRPr="00106AE1">
        <w:rPr>
          <w:lang w:val="ru-RU"/>
        </w:rPr>
        <w:t xml:space="preserve"> без </w:t>
      </w:r>
      <w:proofErr w:type="spellStart"/>
      <w:r w:rsidRPr="00106AE1">
        <w:rPr>
          <w:lang w:val="ru-RU"/>
        </w:rPr>
        <w:t>възражения</w:t>
      </w:r>
      <w:proofErr w:type="spellEnd"/>
      <w:r w:rsidRPr="00106AE1">
        <w:rPr>
          <w:lang w:val="ru-RU"/>
        </w:rPr>
        <w:t xml:space="preserve">. </w:t>
      </w:r>
      <w:proofErr w:type="spellStart"/>
      <w:r w:rsidRPr="006071D6">
        <w:rPr>
          <w:lang w:val="ru-RU"/>
        </w:rPr>
        <w:t>Декларираме</w:t>
      </w:r>
      <w:proofErr w:type="spellEnd"/>
      <w:r w:rsidRPr="006071D6">
        <w:rPr>
          <w:lang w:val="ru-RU"/>
        </w:rPr>
        <w:t xml:space="preserve">, че </w:t>
      </w:r>
      <w:proofErr w:type="spellStart"/>
      <w:r w:rsidRPr="006071D6">
        <w:rPr>
          <w:lang w:val="ru-RU"/>
        </w:rPr>
        <w:t>ще</w:t>
      </w:r>
      <w:proofErr w:type="spellEnd"/>
      <w:r w:rsidRPr="006071D6">
        <w:rPr>
          <w:lang w:val="ru-RU"/>
        </w:rPr>
        <w:t xml:space="preserve"> </w:t>
      </w:r>
      <w:proofErr w:type="spellStart"/>
      <w:r w:rsidRPr="006071D6">
        <w:rPr>
          <w:lang w:val="ru-RU"/>
        </w:rPr>
        <w:t>изпълним</w:t>
      </w:r>
      <w:proofErr w:type="spellEnd"/>
      <w:r w:rsidRPr="006071D6">
        <w:rPr>
          <w:lang w:val="ru-RU"/>
        </w:rPr>
        <w:t xml:space="preserve"> </w:t>
      </w:r>
      <w:proofErr w:type="spellStart"/>
      <w:r w:rsidRPr="006071D6">
        <w:rPr>
          <w:lang w:val="ru-RU"/>
        </w:rPr>
        <w:t>поръчката</w:t>
      </w:r>
      <w:proofErr w:type="spellEnd"/>
      <w:r w:rsidRPr="006071D6">
        <w:rPr>
          <w:lang w:val="ru-RU"/>
        </w:rPr>
        <w:t xml:space="preserve"> </w:t>
      </w:r>
      <w:proofErr w:type="spellStart"/>
      <w:r w:rsidRPr="006071D6">
        <w:rPr>
          <w:lang w:val="ru-RU"/>
        </w:rPr>
        <w:t>добросъвестно</w:t>
      </w:r>
      <w:proofErr w:type="spellEnd"/>
      <w:r w:rsidRPr="006071D6">
        <w:rPr>
          <w:lang w:val="ru-RU"/>
        </w:rPr>
        <w:t xml:space="preserve">, </w:t>
      </w:r>
      <w:proofErr w:type="spellStart"/>
      <w:r w:rsidRPr="006071D6">
        <w:rPr>
          <w:lang w:val="ru-RU"/>
        </w:rPr>
        <w:t>професионално</w:t>
      </w:r>
      <w:proofErr w:type="spellEnd"/>
      <w:r w:rsidRPr="006071D6">
        <w:rPr>
          <w:lang w:val="ru-RU"/>
        </w:rPr>
        <w:t xml:space="preserve">, </w:t>
      </w:r>
      <w:proofErr w:type="spellStart"/>
      <w:r w:rsidRPr="006071D6">
        <w:rPr>
          <w:lang w:val="ru-RU"/>
        </w:rPr>
        <w:t>качествено</w:t>
      </w:r>
      <w:proofErr w:type="spellEnd"/>
      <w:r w:rsidRPr="006071D6">
        <w:rPr>
          <w:lang w:val="ru-RU"/>
        </w:rPr>
        <w:t xml:space="preserve"> и в срок.</w:t>
      </w:r>
      <w:r>
        <w:rPr>
          <w:lang w:val="ru-RU"/>
        </w:rPr>
        <w:t xml:space="preserve">  </w:t>
      </w:r>
    </w:p>
    <w:p w:rsidR="006D7555" w:rsidRPr="00773EC8" w:rsidRDefault="006D7555" w:rsidP="006D7555">
      <w:pPr>
        <w:ind w:firstLine="708"/>
        <w:jc w:val="both"/>
      </w:pPr>
      <w:r w:rsidRPr="00773EC8">
        <w:t>Предвиждаме да осигурим</w:t>
      </w:r>
      <w:r w:rsidRPr="00773EC8">
        <w:rPr>
          <w:lang w:val="ru-RU"/>
        </w:rPr>
        <w:t xml:space="preserve"> </w:t>
      </w:r>
      <w:proofErr w:type="spellStart"/>
      <w:r w:rsidRPr="00773EC8">
        <w:rPr>
          <w:lang w:val="ru-RU"/>
        </w:rPr>
        <w:t>специализиран</w:t>
      </w:r>
      <w:proofErr w:type="spellEnd"/>
      <w:r w:rsidRPr="00773EC8">
        <w:rPr>
          <w:lang w:val="ru-RU"/>
        </w:rPr>
        <w:t xml:space="preserve"> </w:t>
      </w:r>
      <w:proofErr w:type="spellStart"/>
      <w:r w:rsidRPr="00773EC8">
        <w:rPr>
          <w:lang w:val="ru-RU"/>
        </w:rPr>
        <w:t>автомобилен</w:t>
      </w:r>
      <w:proofErr w:type="spellEnd"/>
      <w:r w:rsidRPr="00773EC8">
        <w:rPr>
          <w:lang w:val="ru-RU"/>
        </w:rPr>
        <w:t xml:space="preserve"> </w:t>
      </w:r>
      <w:proofErr w:type="spellStart"/>
      <w:r w:rsidRPr="00773EC8">
        <w:rPr>
          <w:lang w:val="ru-RU"/>
        </w:rPr>
        <w:t>превоз</w:t>
      </w:r>
      <w:proofErr w:type="spellEnd"/>
      <w:r w:rsidRPr="00773EC8">
        <w:rPr>
          <w:lang w:val="ru-RU"/>
        </w:rPr>
        <w:t xml:space="preserve"> на </w:t>
      </w:r>
      <w:proofErr w:type="spellStart"/>
      <w:r w:rsidRPr="00773EC8">
        <w:rPr>
          <w:lang w:val="ru-RU"/>
        </w:rPr>
        <w:t>пътници</w:t>
      </w:r>
      <w:proofErr w:type="spellEnd"/>
      <w:r w:rsidRPr="00773EC8">
        <w:rPr>
          <w:lang w:val="ru-RU"/>
        </w:rPr>
        <w:t xml:space="preserve">, </w:t>
      </w:r>
      <w:proofErr w:type="spellStart"/>
      <w:r w:rsidRPr="00773EC8">
        <w:rPr>
          <w:lang w:val="ru-RU"/>
        </w:rPr>
        <w:t>както</w:t>
      </w:r>
      <w:proofErr w:type="spellEnd"/>
      <w:r w:rsidRPr="00773EC8">
        <w:rPr>
          <w:lang w:val="ru-RU"/>
        </w:rPr>
        <w:t xml:space="preserve"> до </w:t>
      </w:r>
      <w:proofErr w:type="spellStart"/>
      <w:r w:rsidRPr="00773EC8">
        <w:rPr>
          <w:lang w:val="ru-RU"/>
        </w:rPr>
        <w:t>училището</w:t>
      </w:r>
      <w:proofErr w:type="spellEnd"/>
      <w:r w:rsidRPr="00773EC8">
        <w:rPr>
          <w:lang w:val="ru-RU"/>
        </w:rPr>
        <w:t xml:space="preserve">, </w:t>
      </w:r>
      <w:proofErr w:type="spellStart"/>
      <w:r w:rsidRPr="00773EC8">
        <w:rPr>
          <w:lang w:val="ru-RU"/>
        </w:rPr>
        <w:t>така</w:t>
      </w:r>
      <w:proofErr w:type="spellEnd"/>
      <w:r w:rsidRPr="00773EC8">
        <w:rPr>
          <w:lang w:val="ru-RU"/>
        </w:rPr>
        <w:t xml:space="preserve"> и обратно </w:t>
      </w:r>
      <w:proofErr w:type="spellStart"/>
      <w:r w:rsidRPr="00773EC8">
        <w:rPr>
          <w:lang w:val="ru-RU"/>
        </w:rPr>
        <w:t>към</w:t>
      </w:r>
      <w:proofErr w:type="spellEnd"/>
      <w:r w:rsidRPr="00773EC8">
        <w:rPr>
          <w:lang w:val="ru-RU"/>
        </w:rPr>
        <w:t xml:space="preserve"> </w:t>
      </w:r>
      <w:proofErr w:type="spellStart"/>
      <w:r w:rsidRPr="00773EC8">
        <w:rPr>
          <w:lang w:val="ru-RU"/>
        </w:rPr>
        <w:t>местоживеенето</w:t>
      </w:r>
      <w:proofErr w:type="spellEnd"/>
      <w:r w:rsidRPr="00773EC8">
        <w:rPr>
          <w:lang w:val="ru-RU"/>
        </w:rPr>
        <w:t xml:space="preserve"> им за периода от </w:t>
      </w:r>
      <w:proofErr w:type="spellStart"/>
      <w:r w:rsidRPr="00773EC8">
        <w:rPr>
          <w:lang w:val="ru-RU"/>
        </w:rPr>
        <w:t>датата</w:t>
      </w:r>
      <w:proofErr w:type="spellEnd"/>
      <w:r w:rsidRPr="00773EC8">
        <w:rPr>
          <w:lang w:val="ru-RU"/>
        </w:rPr>
        <w:t xml:space="preserve"> на </w:t>
      </w:r>
      <w:proofErr w:type="spellStart"/>
      <w:r w:rsidRPr="00773EC8">
        <w:rPr>
          <w:lang w:val="ru-RU"/>
        </w:rPr>
        <w:t>сключване</w:t>
      </w:r>
      <w:proofErr w:type="spellEnd"/>
      <w:r w:rsidRPr="00773EC8">
        <w:rPr>
          <w:lang w:val="ru-RU"/>
        </w:rPr>
        <w:t xml:space="preserve"> на договора до </w:t>
      </w:r>
      <w:r w:rsidRPr="00773EC8">
        <w:t>…………………………</w:t>
      </w:r>
      <w:r w:rsidRPr="00773EC8">
        <w:rPr>
          <w:lang w:val="ru-RU"/>
        </w:rPr>
        <w:t>201</w:t>
      </w:r>
      <w:r w:rsidRPr="00773EC8">
        <w:rPr>
          <w:lang w:val="en-US"/>
        </w:rPr>
        <w:t>9</w:t>
      </w:r>
      <w:r w:rsidRPr="00773EC8">
        <w:rPr>
          <w:lang w:val="ru-RU"/>
        </w:rPr>
        <w:t xml:space="preserve"> г.  по </w:t>
      </w:r>
      <w:proofErr w:type="spellStart"/>
      <w:r w:rsidRPr="00773EC8">
        <w:rPr>
          <w:lang w:val="ru-RU"/>
        </w:rPr>
        <w:t>следната</w:t>
      </w:r>
      <w:proofErr w:type="spellEnd"/>
      <w:r w:rsidRPr="00773EC8">
        <w:rPr>
          <w:lang w:val="ru-RU"/>
        </w:rPr>
        <w:t xml:space="preserve"> </w:t>
      </w:r>
      <w:proofErr w:type="spellStart"/>
      <w:r w:rsidRPr="00773EC8">
        <w:rPr>
          <w:lang w:val="ru-RU"/>
        </w:rPr>
        <w:t>транспортна</w:t>
      </w:r>
      <w:proofErr w:type="spellEnd"/>
      <w:r w:rsidRPr="00773EC8">
        <w:rPr>
          <w:lang w:val="ru-RU"/>
        </w:rPr>
        <w:t xml:space="preserve"> схема</w:t>
      </w:r>
    </w:p>
    <w:p w:rsidR="006D7555" w:rsidRPr="00773EC8" w:rsidRDefault="006D7555" w:rsidP="006D7555">
      <w:pPr>
        <w:ind w:firstLine="709"/>
        <w:rPr>
          <w:b/>
          <w:u w:val="single"/>
        </w:rPr>
      </w:pPr>
      <w:r w:rsidRPr="00773EC8">
        <w:t>………………………</w:t>
      </w:r>
      <w:r w:rsidRPr="00773EC8">
        <w:rPr>
          <w:b/>
          <w:u w:val="single"/>
        </w:rPr>
        <w:t>попълва се транспортната схема за съответната позиция</w:t>
      </w:r>
    </w:p>
    <w:p w:rsidR="006D7555" w:rsidRDefault="006D7555" w:rsidP="006D7555">
      <w:pPr>
        <w:ind w:firstLine="709"/>
        <w:rPr>
          <w:b/>
          <w:color w:val="FF6600"/>
          <w:u w:val="single"/>
        </w:rPr>
      </w:pPr>
    </w:p>
    <w:p w:rsidR="006D7555" w:rsidRDefault="006D7555" w:rsidP="006D7555">
      <w:pPr>
        <w:jc w:val="both"/>
        <w:rPr>
          <w:b/>
          <w:u w:val="single"/>
        </w:rPr>
      </w:pPr>
      <w:r w:rsidRPr="00907C4A">
        <w:rPr>
          <w:b/>
          <w:u w:val="single"/>
        </w:rPr>
        <w:t>За обособена позиция №1</w:t>
      </w:r>
    </w:p>
    <w:p w:rsidR="006D7555" w:rsidRDefault="006D7555" w:rsidP="006D7555">
      <w:pPr>
        <w:shd w:val="clear" w:color="auto" w:fill="FFFFFF"/>
        <w:ind w:left="-540" w:firstLine="540"/>
        <w:rPr>
          <w:lang w:eastAsia="ar-SA"/>
        </w:rPr>
      </w:pPr>
      <w:r w:rsidRPr="002762DB">
        <w:rPr>
          <w:lang w:eastAsia="ar-SA"/>
        </w:rPr>
        <w:t>Превозът се извършва по следните маршрути:</w:t>
      </w:r>
    </w:p>
    <w:tbl>
      <w:tblPr>
        <w:tblW w:w="8662" w:type="dxa"/>
        <w:tblInd w:w="55" w:type="dxa"/>
        <w:tblCellMar>
          <w:left w:w="70" w:type="dxa"/>
          <w:right w:w="70" w:type="dxa"/>
        </w:tblCellMar>
        <w:tblLook w:val="04A0" w:firstRow="1" w:lastRow="0" w:firstColumn="1" w:lastColumn="0" w:noHBand="0" w:noVBand="1"/>
      </w:tblPr>
      <w:tblGrid>
        <w:gridCol w:w="8662"/>
      </w:tblGrid>
      <w:tr w:rsidR="006D7555" w:rsidRPr="001E7BF7" w:rsidTr="006915C6">
        <w:trPr>
          <w:trHeight w:val="480"/>
        </w:trPr>
        <w:tc>
          <w:tcPr>
            <w:tcW w:w="8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w:t>
            </w:r>
            <w:proofErr w:type="spellStart"/>
            <w:r w:rsidRPr="001E7BF7">
              <w:rPr>
                <w:b/>
                <w:bCs/>
                <w:sz w:val="22"/>
                <w:szCs w:val="22"/>
              </w:rPr>
              <w:t>1</w:t>
            </w:r>
            <w:proofErr w:type="spellEnd"/>
            <w:r w:rsidRPr="001E7BF7">
              <w:rPr>
                <w:b/>
                <w:bCs/>
                <w:sz w:val="22"/>
                <w:szCs w:val="22"/>
              </w:rPr>
              <w:t>.</w:t>
            </w:r>
            <w:r w:rsidRPr="001E7BF7">
              <w:rPr>
                <w:sz w:val="22"/>
                <w:szCs w:val="22"/>
              </w:rPr>
              <w:t xml:space="preserve"> гр.Златарица-с. Родина-гр. Златарица /2 курса сутрин ; 2 курса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1.2.</w:t>
            </w:r>
            <w:r w:rsidRPr="001E7BF7">
              <w:rPr>
                <w:sz w:val="22"/>
                <w:szCs w:val="22"/>
              </w:rPr>
              <w:t xml:space="preserve"> гр.Златарица-с. Родина-с.Горско ново село-с. Росно- Средно село-гр. Златарица /обед/</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1.3. </w:t>
            </w:r>
            <w:proofErr w:type="spellStart"/>
            <w:r w:rsidRPr="001E7BF7">
              <w:rPr>
                <w:sz w:val="22"/>
                <w:szCs w:val="22"/>
              </w:rPr>
              <w:t>гр</w:t>
            </w:r>
            <w:proofErr w:type="spellEnd"/>
            <w:r w:rsidRPr="001E7BF7">
              <w:rPr>
                <w:sz w:val="22"/>
                <w:szCs w:val="22"/>
              </w:rPr>
              <w:t>- Златарица-с.Горско ново село-с. Сливовица-гр.Златарица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1.4. </w:t>
            </w:r>
            <w:r w:rsidRPr="001E7BF7">
              <w:rPr>
                <w:sz w:val="22"/>
                <w:szCs w:val="22"/>
              </w:rPr>
              <w:t>гр.Златарица-с.Росно-с.Средно село-гр.Златарица,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1.5. </w:t>
            </w:r>
            <w:r w:rsidRPr="001E7BF7">
              <w:rPr>
                <w:sz w:val="22"/>
                <w:szCs w:val="22"/>
              </w:rPr>
              <w:t>гр.Златарица-с.Миндя-гр.Златарица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1.6. </w:t>
            </w:r>
            <w:r w:rsidRPr="001E7BF7">
              <w:rPr>
                <w:sz w:val="22"/>
                <w:szCs w:val="22"/>
              </w:rPr>
              <w:t>гр.Златарица-Дедина-с.Разсоха-гр.Златарица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sz w:val="22"/>
              </w:rPr>
            </w:pPr>
            <w:r w:rsidRPr="001E7BF7">
              <w:rPr>
                <w:b/>
                <w:bCs/>
                <w:sz w:val="22"/>
                <w:szCs w:val="22"/>
              </w:rPr>
              <w:t>1.7</w:t>
            </w:r>
            <w:r w:rsidRPr="001E7BF7">
              <w:rPr>
                <w:sz w:val="22"/>
                <w:szCs w:val="22"/>
              </w:rPr>
              <w:t>. гр. Златарица - с. Горско ново село-с.Сливовица-с. Росно- гр. Златарица /вечер/</w:t>
            </w:r>
          </w:p>
        </w:tc>
      </w:tr>
    </w:tbl>
    <w:p w:rsidR="006D7555" w:rsidRDefault="006D7555" w:rsidP="006D7555">
      <w:pPr>
        <w:jc w:val="both"/>
        <w:rPr>
          <w:color w:val="FF0000"/>
          <w:lang w:eastAsia="ar-SA"/>
        </w:rPr>
      </w:pPr>
    </w:p>
    <w:p w:rsidR="006D7555" w:rsidRDefault="006D7555" w:rsidP="006D7555">
      <w:pPr>
        <w:tabs>
          <w:tab w:val="right" w:pos="9070"/>
        </w:tabs>
        <w:jc w:val="both"/>
        <w:rPr>
          <w:b/>
          <w:u w:val="single"/>
        </w:rPr>
      </w:pPr>
      <w:r>
        <w:rPr>
          <w:b/>
          <w:u w:val="single"/>
        </w:rPr>
        <w:t>За обособена позиция №2</w:t>
      </w:r>
      <w:r>
        <w:rPr>
          <w:b/>
          <w:u w:val="single"/>
        </w:rPr>
        <w:tab/>
      </w:r>
    </w:p>
    <w:p w:rsidR="006D7555" w:rsidRPr="001E7BF7" w:rsidRDefault="006D7555" w:rsidP="006D7555">
      <w:pPr>
        <w:shd w:val="clear" w:color="auto" w:fill="FFFFFF"/>
        <w:rPr>
          <w:lang w:eastAsia="ar-SA"/>
        </w:rPr>
      </w:pPr>
      <w:r w:rsidRPr="00907C4A">
        <w:rPr>
          <w:lang w:eastAsia="ar-SA"/>
        </w:rPr>
        <w:t xml:space="preserve">Превозът се извършва по следния маршрут: град Златарица – град Велико </w:t>
      </w:r>
      <w:r>
        <w:rPr>
          <w:lang w:eastAsia="ar-SA"/>
        </w:rPr>
        <w:t xml:space="preserve">Търново – </w:t>
      </w:r>
      <w:r w:rsidRPr="001E7BF7">
        <w:rPr>
          <w:lang w:eastAsia="ar-SA"/>
        </w:rPr>
        <w:t>град Горна Оряховица - Град Лясковец – с. Мерданя – град Златарица</w:t>
      </w:r>
    </w:p>
    <w:p w:rsidR="006D7555" w:rsidRPr="001E7BF7" w:rsidRDefault="006D7555" w:rsidP="006D7555">
      <w:pPr>
        <w:shd w:val="clear" w:color="auto" w:fill="FFFFFF"/>
        <w:rPr>
          <w:lang w:eastAsia="ar-SA"/>
        </w:rPr>
      </w:pPr>
      <w:r w:rsidRPr="00773EC8">
        <w:rPr>
          <w:lang w:eastAsia="ar-SA"/>
        </w:rPr>
        <w:t>Брой педагогически персонал, които ще бъда превозвани – 21</w:t>
      </w:r>
    </w:p>
    <w:p w:rsidR="006D7555" w:rsidRPr="001E7BF7" w:rsidRDefault="006D7555" w:rsidP="006D7555">
      <w:pPr>
        <w:shd w:val="clear" w:color="auto" w:fill="FFFFFF"/>
        <w:rPr>
          <w:lang w:eastAsia="ar-SA"/>
        </w:rPr>
      </w:pPr>
      <w:r w:rsidRPr="001E7BF7">
        <w:rPr>
          <w:lang w:eastAsia="ar-SA"/>
        </w:rPr>
        <w:t>Изпълняват се четири курса;</w:t>
      </w:r>
    </w:p>
    <w:p w:rsidR="006D7555" w:rsidRPr="001E7BF7" w:rsidRDefault="006D7555" w:rsidP="006D7555">
      <w:pPr>
        <w:shd w:val="clear" w:color="auto" w:fill="FFFFFF"/>
        <w:rPr>
          <w:lang w:eastAsia="ar-SA"/>
        </w:rPr>
      </w:pPr>
      <w:r w:rsidRPr="001E7BF7">
        <w:rPr>
          <w:lang w:eastAsia="ar-SA"/>
        </w:rPr>
        <w:t>Част на тръгване  от град Златарица</w:t>
      </w:r>
      <w:r w:rsidR="00773EC8">
        <w:rPr>
          <w:lang w:eastAsia="ar-SA"/>
        </w:rPr>
        <w:t>, както следва: 5,45 ч.</w:t>
      </w:r>
      <w:bookmarkStart w:id="0" w:name="_GoBack"/>
      <w:bookmarkEnd w:id="0"/>
      <w:r w:rsidRPr="001E7BF7">
        <w:rPr>
          <w:lang w:eastAsia="ar-SA"/>
        </w:rPr>
        <w:t>;15,00 ч.;17,30 ч.</w:t>
      </w:r>
    </w:p>
    <w:p w:rsidR="006D7555" w:rsidRPr="00320B30" w:rsidRDefault="006D7555" w:rsidP="006D7555">
      <w:pPr>
        <w:shd w:val="clear" w:color="auto" w:fill="FFFFFF"/>
        <w:ind w:left="-540" w:firstLine="720"/>
        <w:rPr>
          <w:color w:val="FF0000"/>
        </w:rPr>
      </w:pPr>
    </w:p>
    <w:p w:rsidR="006D7555" w:rsidRPr="007536D9" w:rsidRDefault="006D7555" w:rsidP="006D7555">
      <w:pPr>
        <w:ind w:firstLine="851"/>
        <w:jc w:val="both"/>
      </w:pPr>
      <w:r w:rsidRPr="007536D9">
        <w:t xml:space="preserve">Съгласни </w:t>
      </w:r>
      <w:r>
        <w:t xml:space="preserve"> сме </w:t>
      </w:r>
      <w:r w:rsidRPr="007536D9">
        <w:t xml:space="preserve">валидността на нашето предложение да бъде </w:t>
      </w:r>
      <w:r w:rsidRPr="007536D9">
        <w:rPr>
          <w:lang w:val="en-US"/>
        </w:rPr>
        <w:t xml:space="preserve">90 </w:t>
      </w:r>
      <w:r w:rsidRPr="007536D9">
        <w:t xml:space="preserve"> кал. дни от датата, определена за краен срок за получаване на оферти и ще остане обвързващо за нас, като може да бъде прието по всяко време преди изтичане на този срок.</w:t>
      </w:r>
    </w:p>
    <w:p w:rsidR="006D7555" w:rsidRPr="007536D9" w:rsidRDefault="006D7555" w:rsidP="006D7555">
      <w:pPr>
        <w:ind w:firstLine="851"/>
        <w:jc w:val="both"/>
      </w:pPr>
      <w:r w:rsidRPr="007536D9">
        <w:t>До подготвянето на официален договор, тази оферта представлява обвързващо споразумение между двете страни.</w:t>
      </w:r>
    </w:p>
    <w:p w:rsidR="006D7555" w:rsidRPr="000627F4" w:rsidRDefault="006D7555" w:rsidP="006D7555">
      <w:pPr>
        <w:rPr>
          <w:lang w:val="ru-RU"/>
        </w:rPr>
      </w:pPr>
    </w:p>
    <w:p w:rsidR="006D7555" w:rsidRPr="000627F4" w:rsidRDefault="006D7555" w:rsidP="006D7555">
      <w:pPr>
        <w:widowControl w:val="0"/>
        <w:shd w:val="clear" w:color="auto" w:fill="FFFFFF"/>
        <w:tabs>
          <w:tab w:val="left" w:pos="0"/>
        </w:tabs>
        <w:autoSpaceDE w:val="0"/>
        <w:rPr>
          <w:b/>
          <w:i/>
          <w:u w:val="single"/>
          <w:lang w:val="ru-RU"/>
        </w:rPr>
      </w:pPr>
    </w:p>
    <w:tbl>
      <w:tblPr>
        <w:tblW w:w="0" w:type="auto"/>
        <w:tblInd w:w="2250" w:type="dxa"/>
        <w:tblLayout w:type="fixed"/>
        <w:tblLook w:val="0000" w:firstRow="0" w:lastRow="0" w:firstColumn="0" w:lastColumn="0" w:noHBand="0" w:noVBand="0"/>
      </w:tblPr>
      <w:tblGrid>
        <w:gridCol w:w="3930"/>
        <w:gridCol w:w="3645"/>
      </w:tblGrid>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     Дата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 _________ / ______</w:t>
            </w:r>
          </w:p>
        </w:tc>
      </w:tr>
      <w:tr w:rsidR="006D7555" w:rsidRPr="000627F4" w:rsidTr="006915C6">
        <w:tc>
          <w:tcPr>
            <w:tcW w:w="3930" w:type="dxa"/>
            <w:shd w:val="clear" w:color="auto" w:fill="auto"/>
          </w:tcPr>
          <w:p w:rsidR="006D7555" w:rsidRPr="000627F4" w:rsidRDefault="006D7555" w:rsidP="006915C6">
            <w:pPr>
              <w:snapToGrid w:val="0"/>
              <w:spacing w:line="360" w:lineRule="auto"/>
              <w:ind w:right="-66"/>
              <w:jc w:val="right"/>
              <w:rPr>
                <w:b/>
                <w:sz w:val="22"/>
              </w:rPr>
            </w:pPr>
            <w:r w:rsidRPr="000627F4">
              <w:rPr>
                <w:b/>
                <w:sz w:val="22"/>
                <w:szCs w:val="22"/>
              </w:rPr>
              <w:t>Име и фамилия</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Подпис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Длъжност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Наименование на участника</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bl>
    <w:p w:rsidR="006D7555" w:rsidRDefault="006D7555" w:rsidP="006D7555">
      <w:pPr>
        <w:ind w:left="5664" w:right="-468" w:firstLine="708"/>
        <w:jc w:val="center"/>
        <w:rPr>
          <w:i/>
          <w:iCs/>
          <w:sz w:val="22"/>
          <w:szCs w:val="22"/>
        </w:rPr>
      </w:pPr>
    </w:p>
    <w:p w:rsidR="006D7555" w:rsidRDefault="006D7555" w:rsidP="006D7555">
      <w:pPr>
        <w:ind w:left="5664" w:right="-468" w:firstLine="708"/>
        <w:jc w:val="center"/>
        <w:rPr>
          <w:i/>
          <w:iCs/>
          <w:sz w:val="22"/>
          <w:szCs w:val="22"/>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Pr="003B201D" w:rsidRDefault="006D7555" w:rsidP="006D7555">
      <w:pPr>
        <w:jc w:val="right"/>
        <w:rPr>
          <w:i/>
        </w:rPr>
      </w:pPr>
      <w:r w:rsidRPr="006753C4">
        <w:rPr>
          <w:i/>
        </w:rPr>
        <w:t>Образец № 1</w:t>
      </w:r>
      <w:r>
        <w:rPr>
          <w:i/>
        </w:rPr>
        <w:t>0</w:t>
      </w:r>
    </w:p>
    <w:p w:rsidR="006D7555" w:rsidRDefault="006D7555" w:rsidP="006D7555">
      <w:pPr>
        <w:jc w:val="right"/>
        <w:rPr>
          <w:b/>
          <w:lang w:val="ru-RU"/>
        </w:rPr>
      </w:pPr>
    </w:p>
    <w:p w:rsidR="006D7555" w:rsidRPr="00DD3E17" w:rsidRDefault="006D7555" w:rsidP="006D7555">
      <w:pPr>
        <w:jc w:val="right"/>
        <w:rPr>
          <w:b/>
          <w:lang w:val="ru-RU"/>
        </w:rPr>
      </w:pPr>
    </w:p>
    <w:p w:rsidR="006D7555" w:rsidRDefault="006D7555" w:rsidP="006D7555">
      <w:pPr>
        <w:jc w:val="center"/>
        <w:outlineLvl w:val="0"/>
        <w:rPr>
          <w:b/>
        </w:rPr>
      </w:pPr>
      <w:r w:rsidRPr="009B75DE">
        <w:rPr>
          <w:b/>
        </w:rPr>
        <w:t>Д Е К Л А Р А Ц И Я</w:t>
      </w:r>
    </w:p>
    <w:p w:rsidR="006D7555" w:rsidRPr="006F2980" w:rsidRDefault="006D7555" w:rsidP="006D7555">
      <w:pPr>
        <w:jc w:val="center"/>
        <w:outlineLvl w:val="0"/>
        <w:rPr>
          <w:b/>
        </w:rPr>
      </w:pPr>
      <w:r>
        <w:rPr>
          <w:b/>
        </w:rPr>
        <w:t>по чл. 39, ал. 3, т. 1, буква „г“ от ППЗОП</w:t>
      </w:r>
    </w:p>
    <w:p w:rsidR="006D7555" w:rsidRPr="00BA5667" w:rsidRDefault="006D7555" w:rsidP="006D7555">
      <w:pPr>
        <w:jc w:val="center"/>
        <w:rPr>
          <w:b/>
          <w:color w:val="000000"/>
          <w:spacing w:val="2"/>
          <w:w w:val="111"/>
        </w:rPr>
      </w:pPr>
      <w:proofErr w:type="gramStart"/>
      <w:r w:rsidRPr="00AB6EE7">
        <w:rPr>
          <w:b/>
          <w:lang w:val="ru-RU"/>
        </w:rPr>
        <w:t>за</w:t>
      </w:r>
      <w:proofErr w:type="gramEnd"/>
      <w:r w:rsidRPr="00AB6EE7">
        <w:rPr>
          <w:b/>
          <w:lang w:val="ru-RU"/>
        </w:rPr>
        <w:t xml:space="preserve"> срока на </w:t>
      </w:r>
      <w:proofErr w:type="spellStart"/>
      <w:r w:rsidRPr="00AB6EE7">
        <w:rPr>
          <w:b/>
          <w:lang w:val="ru-RU"/>
        </w:rPr>
        <w:t>валидност</w:t>
      </w:r>
      <w:proofErr w:type="spellEnd"/>
      <w:r w:rsidRPr="00AB6EE7">
        <w:rPr>
          <w:b/>
          <w:lang w:val="ru-RU"/>
        </w:rPr>
        <w:t xml:space="preserve"> на </w:t>
      </w:r>
      <w:proofErr w:type="spellStart"/>
      <w:r w:rsidRPr="00AB6EE7">
        <w:rPr>
          <w:b/>
          <w:lang w:val="ru-RU"/>
        </w:rPr>
        <w:t>офертата</w:t>
      </w:r>
      <w:proofErr w:type="spellEnd"/>
    </w:p>
    <w:p w:rsidR="006D7555" w:rsidRDefault="006D7555" w:rsidP="006D7555">
      <w:pPr>
        <w:ind w:right="50"/>
        <w:jc w:val="both"/>
        <w:rPr>
          <w:color w:val="000000"/>
          <w:spacing w:val="2"/>
          <w:w w:val="111"/>
        </w:rPr>
      </w:pPr>
    </w:p>
    <w:p w:rsidR="006D7555" w:rsidRDefault="006D7555" w:rsidP="006D7555">
      <w:pPr>
        <w:ind w:right="50"/>
        <w:jc w:val="both"/>
        <w:rPr>
          <w:color w:val="000000"/>
          <w:spacing w:val="2"/>
          <w:w w:val="111"/>
        </w:rPr>
      </w:pPr>
    </w:p>
    <w:p w:rsidR="006D7555" w:rsidRDefault="006D7555" w:rsidP="006D7555">
      <w:pPr>
        <w:ind w:right="50"/>
        <w:jc w:val="both"/>
        <w:rPr>
          <w:color w:val="000000"/>
          <w:spacing w:val="2"/>
          <w:w w:val="111"/>
        </w:rPr>
      </w:pPr>
    </w:p>
    <w:p w:rsidR="006D7555" w:rsidRDefault="006D7555" w:rsidP="006D7555">
      <w:pPr>
        <w:tabs>
          <w:tab w:val="left" w:pos="900"/>
        </w:tabs>
        <w:ind w:right="28"/>
        <w:jc w:val="both"/>
        <w:rPr>
          <w:rFonts w:eastAsia="Calibri"/>
        </w:rPr>
      </w:pPr>
      <w:r w:rsidRPr="009B75DE">
        <w:rPr>
          <w:rFonts w:eastAsia="Calibri"/>
        </w:rPr>
        <w:t>Долуподписаният /-</w:t>
      </w:r>
      <w:proofErr w:type="spellStart"/>
      <w:r w:rsidRPr="009B75DE">
        <w:rPr>
          <w:rFonts w:eastAsia="Calibri"/>
        </w:rPr>
        <w:t>ната</w:t>
      </w:r>
      <w:proofErr w:type="spellEnd"/>
      <w:r w:rsidRPr="009B75DE">
        <w:rPr>
          <w:rFonts w:eastAsia="Calibri"/>
        </w:rPr>
        <w:t xml:space="preserve">/ ……………………………….. </w:t>
      </w:r>
      <w:r w:rsidRPr="009B75DE">
        <w:rPr>
          <w:rFonts w:eastAsia="Calibri"/>
          <w:i/>
        </w:rPr>
        <w:t>(трите имена)</w:t>
      </w:r>
      <w:r w:rsidRPr="009B75DE">
        <w:rPr>
          <w:rFonts w:eastAsia="Calibri"/>
        </w:rPr>
        <w:t xml:space="preserve"> в качеството си на …………………………….. </w:t>
      </w:r>
      <w:r w:rsidRPr="009B75DE">
        <w:rPr>
          <w:rFonts w:eastAsia="Calibri"/>
          <w:i/>
        </w:rPr>
        <w:t xml:space="preserve">(длъжност) </w:t>
      </w:r>
      <w:r w:rsidRPr="009B75DE">
        <w:rPr>
          <w:rFonts w:eastAsia="Calibri"/>
        </w:rPr>
        <w:t xml:space="preserve">на ……………………..  </w:t>
      </w:r>
      <w:r w:rsidRPr="009B75DE">
        <w:rPr>
          <w:rFonts w:eastAsia="Calibri"/>
          <w:i/>
        </w:rPr>
        <w:t>(наименование на участника)</w:t>
      </w:r>
      <w:r w:rsidRPr="009B75DE">
        <w:rPr>
          <w:rFonts w:eastAsia="Calibri"/>
        </w:rPr>
        <w:t xml:space="preserve"> </w:t>
      </w:r>
      <w:r w:rsidRPr="009B75DE">
        <w:t>ЕИК/Булстат/ЕГН ………………</w:t>
      </w:r>
      <w:r>
        <w:t>…….</w:t>
      </w:r>
      <w:r w:rsidRPr="009B75DE">
        <w:t xml:space="preserve">, </w:t>
      </w:r>
      <w:r w:rsidRPr="009B75DE">
        <w:rPr>
          <w:rFonts w:eastAsia="Calibri"/>
        </w:rPr>
        <w:t>със седалище и адрес на управление ………………………</w:t>
      </w:r>
      <w:r>
        <w:rPr>
          <w:rFonts w:eastAsia="Calibri"/>
        </w:rPr>
        <w:t>……………………………………………………………………………………………………………………………………………………………………………</w:t>
      </w:r>
      <w:r w:rsidRPr="009B75DE">
        <w:rPr>
          <w:rFonts w:eastAsia="Calibri"/>
        </w:rPr>
        <w:t>..</w:t>
      </w:r>
    </w:p>
    <w:p w:rsidR="006D7555" w:rsidRPr="009B75DE" w:rsidRDefault="006D7555" w:rsidP="006D7555">
      <w:pPr>
        <w:tabs>
          <w:tab w:val="left" w:pos="900"/>
        </w:tabs>
        <w:ind w:right="28"/>
        <w:jc w:val="both"/>
        <w:rPr>
          <w:rFonts w:eastAsia="Calibri"/>
        </w:rPr>
      </w:pPr>
    </w:p>
    <w:p w:rsidR="006D7555" w:rsidRPr="00732078" w:rsidRDefault="006D7555" w:rsidP="006D7555">
      <w:pPr>
        <w:jc w:val="both"/>
      </w:pPr>
      <w:r>
        <w:t xml:space="preserve">като участник в процедура за възлагане на обществена 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jc w:val="both"/>
        <w:rPr>
          <w:b/>
          <w:bCs/>
          <w:lang w:val="ru-RU"/>
        </w:rPr>
      </w:pPr>
    </w:p>
    <w:p w:rsidR="006D7555" w:rsidRPr="00AB6EE7" w:rsidRDefault="006D7555" w:rsidP="006D7555">
      <w:pPr>
        <w:jc w:val="both"/>
        <w:rPr>
          <w:b/>
          <w:bCs/>
          <w:lang w:val="ru-RU"/>
        </w:rPr>
      </w:pPr>
    </w:p>
    <w:p w:rsidR="006D7555" w:rsidRPr="00825B4B" w:rsidRDefault="006D7555" w:rsidP="006D7555">
      <w:pPr>
        <w:ind w:left="-360" w:right="-240" w:firstLine="708"/>
        <w:jc w:val="center"/>
        <w:rPr>
          <w:b/>
        </w:rPr>
      </w:pPr>
      <w:r w:rsidRPr="00825B4B">
        <w:rPr>
          <w:b/>
        </w:rPr>
        <w:t>Д Е К Л А Р И Р А М:</w:t>
      </w:r>
    </w:p>
    <w:p w:rsidR="006D7555" w:rsidRDefault="006D7555" w:rsidP="006D7555">
      <w:pPr>
        <w:jc w:val="both"/>
        <w:rPr>
          <w:b/>
          <w:bCs/>
        </w:rPr>
      </w:pPr>
    </w:p>
    <w:p w:rsidR="006D7555" w:rsidRDefault="006D7555" w:rsidP="006D7555">
      <w:pPr>
        <w:jc w:val="both"/>
        <w:rPr>
          <w:b/>
          <w:bCs/>
        </w:rPr>
      </w:pPr>
    </w:p>
    <w:p w:rsidR="006D7555" w:rsidRDefault="006D7555" w:rsidP="006D7555">
      <w:pPr>
        <w:jc w:val="both"/>
        <w:rPr>
          <w:b/>
          <w:bCs/>
        </w:rPr>
      </w:pPr>
    </w:p>
    <w:p w:rsidR="006D7555" w:rsidRPr="008F77D3" w:rsidRDefault="006D7555" w:rsidP="006D7555">
      <w:pPr>
        <w:jc w:val="both"/>
        <w:rPr>
          <w:b/>
          <w:bCs/>
        </w:rPr>
      </w:pPr>
    </w:p>
    <w:p w:rsidR="006D7555" w:rsidRPr="00C773C5" w:rsidRDefault="006D7555" w:rsidP="006D7555">
      <w:pPr>
        <w:ind w:firstLine="708"/>
        <w:jc w:val="both"/>
        <w:rPr>
          <w:bCs/>
          <w:u w:val="single"/>
          <w:lang w:val="ru-RU"/>
        </w:rPr>
      </w:pPr>
      <w:r w:rsidRPr="00281771">
        <w:rPr>
          <w:b/>
          <w:lang w:val="ru-RU"/>
        </w:rPr>
        <w:t>СРОК</w:t>
      </w:r>
      <w:r>
        <w:rPr>
          <w:b/>
          <w:lang w:val="ru-RU"/>
        </w:rPr>
        <w:t>ЪТ  НА</w:t>
      </w:r>
      <w:r w:rsidRPr="00281771">
        <w:rPr>
          <w:b/>
          <w:lang w:val="ru-RU"/>
        </w:rPr>
        <w:t xml:space="preserve"> ВАЛИДНОСТ НА ОФЕРТАТА</w:t>
      </w:r>
      <w:r>
        <w:rPr>
          <w:b/>
          <w:lang w:val="ru-RU"/>
        </w:rPr>
        <w:t xml:space="preserve"> Е </w:t>
      </w:r>
      <w:r w:rsidRPr="00281771">
        <w:rPr>
          <w:b/>
          <w:lang w:val="ru-RU"/>
        </w:rPr>
        <w:t>ДО  ........................................</w:t>
      </w:r>
      <w:r w:rsidRPr="00AB6EE7">
        <w:rPr>
          <w:b/>
          <w:lang w:val="ru-RU"/>
        </w:rPr>
        <w:t xml:space="preserve"> </w:t>
      </w:r>
    </w:p>
    <w:p w:rsidR="006D7555" w:rsidRPr="00C96137" w:rsidRDefault="006D7555" w:rsidP="006D7555">
      <w:pPr>
        <w:jc w:val="both"/>
        <w:rPr>
          <w:i/>
        </w:rPr>
      </w:pPr>
      <w:r>
        <w:rPr>
          <w:lang w:val="en-US"/>
        </w:rPr>
        <w:tab/>
      </w:r>
      <w:r>
        <w:rPr>
          <w:lang w:val="en-US"/>
        </w:rPr>
        <w:tab/>
      </w:r>
      <w:r>
        <w:rPr>
          <w:lang w:val="en-US"/>
        </w:rPr>
        <w:tab/>
      </w:r>
      <w:r>
        <w:rPr>
          <w:lang w:val="en-US"/>
        </w:rPr>
        <w:tab/>
      </w:r>
      <w:r>
        <w:rPr>
          <w:lang w:val="en-US"/>
        </w:rPr>
        <w:tab/>
      </w:r>
      <w:r>
        <w:rPr>
          <w:lang w:val="en-US"/>
        </w:rPr>
        <w:tab/>
      </w:r>
      <w:r>
        <w:rPr>
          <w:lang w:val="en-US"/>
        </w:rPr>
        <w:tab/>
      </w:r>
      <w:r>
        <w:tab/>
      </w:r>
      <w:r>
        <w:rPr>
          <w:lang w:val="en-US"/>
        </w:rPr>
        <w:tab/>
      </w:r>
      <w:r>
        <w:rPr>
          <w:lang w:val="en-US"/>
        </w:rPr>
        <w:tab/>
      </w:r>
      <w:r w:rsidRPr="00C96137">
        <w:rPr>
          <w:i/>
          <w:lang w:val="en-US"/>
        </w:rPr>
        <w:t>(</w:t>
      </w:r>
      <w:proofErr w:type="gramStart"/>
      <w:r w:rsidRPr="00C96137">
        <w:rPr>
          <w:i/>
        </w:rPr>
        <w:t>дата</w:t>
      </w:r>
      <w:proofErr w:type="gramEnd"/>
      <w:r w:rsidRPr="00C96137">
        <w:rPr>
          <w:i/>
        </w:rPr>
        <w:t>)</w:t>
      </w:r>
    </w:p>
    <w:p w:rsidR="006D7555" w:rsidRPr="0042122C" w:rsidRDefault="006D7555" w:rsidP="006D7555">
      <w:pPr>
        <w:jc w:val="both"/>
      </w:pPr>
    </w:p>
    <w:p w:rsidR="006D7555" w:rsidRPr="0042122C" w:rsidRDefault="006D7555" w:rsidP="006D7555">
      <w:pPr>
        <w:jc w:val="both"/>
      </w:pPr>
    </w:p>
    <w:p w:rsidR="006D7555" w:rsidRPr="0042122C" w:rsidRDefault="006D7555" w:rsidP="006D7555">
      <w:pPr>
        <w:jc w:val="both"/>
      </w:pPr>
    </w:p>
    <w:p w:rsidR="006D7555" w:rsidRDefault="006D7555" w:rsidP="006D7555">
      <w:pPr>
        <w:jc w:val="both"/>
      </w:pPr>
    </w:p>
    <w:p w:rsidR="006D7555" w:rsidRDefault="006D7555" w:rsidP="006D7555">
      <w:pPr>
        <w:jc w:val="both"/>
      </w:pPr>
    </w:p>
    <w:p w:rsidR="006D7555" w:rsidRDefault="006D7555" w:rsidP="006D7555">
      <w:pPr>
        <w:jc w:val="both"/>
      </w:pPr>
    </w:p>
    <w:p w:rsidR="006D7555" w:rsidRPr="0042122C" w:rsidRDefault="006D7555" w:rsidP="006D7555">
      <w:pPr>
        <w:jc w:val="both"/>
      </w:pPr>
    </w:p>
    <w:p w:rsidR="006D7555" w:rsidRPr="0042122C" w:rsidRDefault="006D7555" w:rsidP="006D7555">
      <w:pPr>
        <w:jc w:val="both"/>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3B201D" w:rsidRDefault="006D7555" w:rsidP="006D7555">
      <w:pPr>
        <w:rPr>
          <w:iCs/>
        </w:rPr>
        <w:sectPr w:rsidR="006D7555" w:rsidRPr="003B201D" w:rsidSect="00FC312B">
          <w:footerReference w:type="even" r:id="rId9"/>
          <w:pgSz w:w="11906" w:h="16838"/>
          <w:pgMar w:top="709" w:right="1133" w:bottom="426" w:left="1418" w:header="709" w:footer="709" w:gutter="0"/>
          <w:cols w:space="708"/>
          <w:docGrid w:linePitch="360"/>
        </w:sectPr>
      </w:pPr>
      <w:r w:rsidRPr="00825B4B">
        <w:rPr>
          <w:iCs/>
        </w:rPr>
        <w:t xml:space="preserve">(дата на подписване)                                                                 </w:t>
      </w:r>
      <w:r>
        <w:rPr>
          <w:iCs/>
        </w:rPr>
        <w:t xml:space="preserve">                (подпис и печат)</w:t>
      </w:r>
    </w:p>
    <w:p w:rsidR="006D7555" w:rsidRDefault="006D7555" w:rsidP="006D7555"/>
    <w:p w:rsidR="006D7555" w:rsidRPr="00267190" w:rsidRDefault="006D7555" w:rsidP="006D7555">
      <w:pPr>
        <w:ind w:right="-468"/>
        <w:jc w:val="right"/>
        <w:rPr>
          <w:b/>
          <w:i/>
          <w:iCs/>
          <w:sz w:val="22"/>
          <w:szCs w:val="22"/>
          <w:lang w:val="be-BY"/>
        </w:rPr>
      </w:pPr>
      <w:r>
        <w:rPr>
          <w:i/>
          <w:iCs/>
          <w:sz w:val="22"/>
          <w:szCs w:val="22"/>
        </w:rPr>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1</w:t>
      </w:r>
    </w:p>
    <w:p w:rsidR="006D7555" w:rsidRDefault="006D7555" w:rsidP="006D7555">
      <w:pPr>
        <w:ind w:right="-468"/>
        <w:jc w:val="right"/>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Default="006D7555" w:rsidP="006D7555">
      <w:pPr>
        <w:jc w:val="center"/>
        <w:rPr>
          <w:b/>
          <w:bCs/>
        </w:rPr>
      </w:pPr>
      <w:r w:rsidRPr="009B75DE">
        <w:rPr>
          <w:b/>
        </w:rPr>
        <w:t>Д Е К Л А Р А Ц И Я</w:t>
      </w:r>
    </w:p>
    <w:p w:rsidR="006D7555" w:rsidRPr="00336834" w:rsidRDefault="006D7555" w:rsidP="006D7555">
      <w:pPr>
        <w:jc w:val="center"/>
        <w:outlineLvl w:val="0"/>
        <w:rPr>
          <w:b/>
        </w:rPr>
      </w:pPr>
      <w:r>
        <w:rPr>
          <w:b/>
        </w:rPr>
        <w:t>по чл. 39, ал. 3, т. 1, буква „в“ от ППЗОП</w:t>
      </w:r>
    </w:p>
    <w:p w:rsidR="006D7555" w:rsidRPr="0084279E" w:rsidRDefault="006D7555" w:rsidP="006D7555">
      <w:pPr>
        <w:jc w:val="center"/>
        <w:rPr>
          <w:b/>
          <w:bCs/>
        </w:rPr>
      </w:pPr>
      <w:r w:rsidRPr="0084279E">
        <w:rPr>
          <w:b/>
          <w:bCs/>
        </w:rPr>
        <w:t>за</w:t>
      </w:r>
      <w:r w:rsidRPr="004856C5">
        <w:rPr>
          <w:b/>
          <w:bCs/>
          <w:lang w:val="ru-RU"/>
        </w:rPr>
        <w:t xml:space="preserve"> </w:t>
      </w:r>
      <w:r>
        <w:rPr>
          <w:b/>
          <w:bCs/>
        </w:rPr>
        <w:t>съгласие с клаузите на приложения проект на договор</w:t>
      </w:r>
    </w:p>
    <w:p w:rsidR="006D7555" w:rsidRPr="0084279E" w:rsidRDefault="006D7555" w:rsidP="006D7555">
      <w:pPr>
        <w:jc w:val="both"/>
        <w:rPr>
          <w:b/>
          <w:bCs/>
        </w:rPr>
      </w:pPr>
    </w:p>
    <w:p w:rsidR="006D7555" w:rsidRDefault="006D7555" w:rsidP="006D7555">
      <w:pPr>
        <w:tabs>
          <w:tab w:val="left" w:pos="900"/>
        </w:tabs>
        <w:ind w:right="28"/>
        <w:jc w:val="both"/>
        <w:rPr>
          <w:rFonts w:eastAsia="Calibri"/>
        </w:rPr>
      </w:pPr>
    </w:p>
    <w:p w:rsidR="006D7555" w:rsidRDefault="006D7555" w:rsidP="006D7555">
      <w:pPr>
        <w:tabs>
          <w:tab w:val="left" w:pos="900"/>
        </w:tabs>
        <w:ind w:right="28"/>
        <w:jc w:val="both"/>
        <w:rPr>
          <w:rFonts w:eastAsia="Calibri"/>
        </w:rPr>
      </w:pPr>
    </w:p>
    <w:p w:rsidR="006D7555" w:rsidRPr="009B75DE" w:rsidRDefault="006D7555" w:rsidP="006D7555">
      <w:pPr>
        <w:tabs>
          <w:tab w:val="left" w:pos="900"/>
        </w:tabs>
        <w:ind w:right="28"/>
        <w:jc w:val="both"/>
        <w:rPr>
          <w:rFonts w:eastAsia="Calibri"/>
        </w:rPr>
      </w:pPr>
      <w:r w:rsidRPr="009B75DE">
        <w:rPr>
          <w:rFonts w:eastAsia="Calibri"/>
        </w:rPr>
        <w:t>Долуподписаният /-</w:t>
      </w:r>
      <w:proofErr w:type="spellStart"/>
      <w:r w:rsidRPr="009B75DE">
        <w:rPr>
          <w:rFonts w:eastAsia="Calibri"/>
        </w:rPr>
        <w:t>ната</w:t>
      </w:r>
      <w:proofErr w:type="spellEnd"/>
      <w:r w:rsidRPr="009B75DE">
        <w:rPr>
          <w:rFonts w:eastAsia="Calibri"/>
        </w:rPr>
        <w:t xml:space="preserve">/ ……………………………….. </w:t>
      </w:r>
      <w:r w:rsidRPr="009B75DE">
        <w:rPr>
          <w:rFonts w:eastAsia="Calibri"/>
          <w:i/>
        </w:rPr>
        <w:t>(трите имена)</w:t>
      </w:r>
      <w:r w:rsidRPr="009B75DE">
        <w:rPr>
          <w:rFonts w:eastAsia="Calibri"/>
        </w:rPr>
        <w:t xml:space="preserve"> в качеството си на …………………………….. </w:t>
      </w:r>
      <w:r w:rsidRPr="009B75DE">
        <w:rPr>
          <w:rFonts w:eastAsia="Calibri"/>
          <w:i/>
        </w:rPr>
        <w:t xml:space="preserve">(длъжност) </w:t>
      </w:r>
      <w:r w:rsidRPr="009B75DE">
        <w:rPr>
          <w:rFonts w:eastAsia="Calibri"/>
        </w:rPr>
        <w:t xml:space="preserve">на ……………………..  </w:t>
      </w:r>
      <w:r w:rsidRPr="009B75DE">
        <w:rPr>
          <w:rFonts w:eastAsia="Calibri"/>
          <w:i/>
        </w:rPr>
        <w:t>(наименование на участника)</w:t>
      </w:r>
      <w:r w:rsidRPr="009B75DE">
        <w:rPr>
          <w:rFonts w:eastAsia="Calibri"/>
        </w:rPr>
        <w:t xml:space="preserve"> </w:t>
      </w:r>
      <w:r w:rsidRPr="009B75DE">
        <w:t>ЕИК/Булстат/ЕГН ………………</w:t>
      </w:r>
      <w:r>
        <w:t>…….</w:t>
      </w:r>
      <w:r w:rsidRPr="009B75DE">
        <w:t xml:space="preserve">, </w:t>
      </w:r>
      <w:r w:rsidRPr="009B75DE">
        <w:rPr>
          <w:rFonts w:eastAsia="Calibri"/>
        </w:rPr>
        <w:t>със седалище и адрес на управление ………………………</w:t>
      </w:r>
      <w:r>
        <w:rPr>
          <w:rFonts w:eastAsia="Calibri"/>
        </w:rPr>
        <w:t>……………………………………………………………………………………………………………………………………………………………………………</w:t>
      </w:r>
      <w:r w:rsidRPr="009B75DE">
        <w:rPr>
          <w:rFonts w:eastAsia="Calibri"/>
        </w:rPr>
        <w:t>..</w:t>
      </w:r>
    </w:p>
    <w:p w:rsidR="006D7555" w:rsidRPr="00732078" w:rsidRDefault="006D7555" w:rsidP="006D7555">
      <w:pPr>
        <w:jc w:val="both"/>
      </w:pPr>
      <w:r>
        <w:t xml:space="preserve">участник в процедура за възлагане на обществена поръчка </w:t>
      </w:r>
      <w:r w:rsidRPr="006D3EC1">
        <w:t>с предмет</w:t>
      </w:r>
      <w:r w:rsidRPr="00A36694">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ind w:right="28"/>
        <w:jc w:val="both"/>
        <w:rPr>
          <w:b/>
          <w:bCs/>
        </w:rPr>
      </w:pPr>
    </w:p>
    <w:p w:rsidR="006D7555" w:rsidRDefault="006D7555" w:rsidP="006D7555">
      <w:pPr>
        <w:ind w:firstLine="709"/>
        <w:jc w:val="both"/>
        <w:rPr>
          <w:b/>
          <w:bCs/>
        </w:rPr>
      </w:pPr>
    </w:p>
    <w:p w:rsidR="006D7555" w:rsidRPr="0084279E" w:rsidRDefault="006D7555" w:rsidP="006D7555">
      <w:pPr>
        <w:ind w:firstLine="709"/>
        <w:jc w:val="both"/>
        <w:rPr>
          <w:b/>
          <w:bCs/>
        </w:rPr>
      </w:pPr>
    </w:p>
    <w:p w:rsidR="006D7555" w:rsidRDefault="006D7555" w:rsidP="006D7555">
      <w:pPr>
        <w:ind w:left="-360" w:right="-240" w:firstLine="708"/>
        <w:jc w:val="center"/>
        <w:rPr>
          <w:b/>
        </w:rPr>
      </w:pPr>
      <w:r w:rsidRPr="00825B4B">
        <w:rPr>
          <w:b/>
        </w:rPr>
        <w:t>Д Е К Л А Р И Р А М:</w:t>
      </w:r>
    </w:p>
    <w:p w:rsidR="006D7555" w:rsidRDefault="006D7555" w:rsidP="006D7555">
      <w:pPr>
        <w:ind w:left="-360" w:right="-240" w:firstLine="708"/>
        <w:jc w:val="center"/>
        <w:rPr>
          <w:b/>
        </w:rPr>
      </w:pPr>
    </w:p>
    <w:p w:rsidR="006D7555" w:rsidRDefault="006D7555" w:rsidP="006D7555">
      <w:pPr>
        <w:ind w:left="-360" w:right="-240" w:firstLine="708"/>
        <w:jc w:val="center"/>
        <w:rPr>
          <w:b/>
        </w:rPr>
      </w:pPr>
    </w:p>
    <w:p w:rsidR="006D7555" w:rsidRPr="00825B4B" w:rsidRDefault="006D7555" w:rsidP="006D7555">
      <w:pPr>
        <w:ind w:left="-360" w:right="-240" w:firstLine="708"/>
        <w:jc w:val="center"/>
        <w:rPr>
          <w:b/>
        </w:rPr>
      </w:pPr>
    </w:p>
    <w:p w:rsidR="006D7555" w:rsidRPr="0084279E" w:rsidRDefault="006D7555" w:rsidP="006D7555">
      <w:pPr>
        <w:jc w:val="both"/>
      </w:pPr>
    </w:p>
    <w:p w:rsidR="006D7555" w:rsidRPr="0084279E" w:rsidRDefault="006D7555" w:rsidP="006D7555">
      <w:pPr>
        <w:widowControl w:val="0"/>
        <w:autoSpaceDE w:val="0"/>
        <w:autoSpaceDN w:val="0"/>
        <w:adjustRightInd w:val="0"/>
        <w:ind w:firstLine="708"/>
        <w:jc w:val="both"/>
      </w:pPr>
      <w:r>
        <w:t xml:space="preserve">Приемам всички клаузи на приложения проект </w:t>
      </w:r>
      <w:r w:rsidRPr="0084279E">
        <w:t>на договор за изпълнение на настоящата обществена поръчка.</w:t>
      </w:r>
    </w:p>
    <w:p w:rsidR="006D7555" w:rsidRPr="0084279E" w:rsidRDefault="006D7555" w:rsidP="006D7555">
      <w:pPr>
        <w:jc w:val="both"/>
      </w:pPr>
    </w:p>
    <w:p w:rsidR="006D7555" w:rsidRPr="0084279E" w:rsidRDefault="006D7555" w:rsidP="006D7555">
      <w:pPr>
        <w:ind w:firstLine="708"/>
        <w:jc w:val="both"/>
      </w:pPr>
      <w:r w:rsidRPr="0084279E">
        <w:t>Известна ми е отговорността по чл. 313 от Наказателния кодекс за посочване на неверни данни.</w:t>
      </w:r>
    </w:p>
    <w:p w:rsidR="006D7555" w:rsidRPr="0084279E" w:rsidRDefault="006D7555" w:rsidP="006D7555">
      <w:pPr>
        <w:jc w:val="both"/>
      </w:pPr>
    </w:p>
    <w:p w:rsidR="006D7555" w:rsidRPr="0084279E" w:rsidRDefault="006D7555" w:rsidP="006D7555">
      <w:pPr>
        <w:jc w:val="both"/>
      </w:pPr>
    </w:p>
    <w:p w:rsidR="006D7555" w:rsidRPr="0084279E" w:rsidRDefault="006D7555" w:rsidP="006D7555">
      <w:pPr>
        <w:jc w:val="both"/>
        <w:rPr>
          <w:b/>
          <w:bCs/>
        </w:rPr>
      </w:pPr>
    </w:p>
    <w:p w:rsidR="006D7555" w:rsidRPr="0084279E" w:rsidRDefault="006D7555" w:rsidP="006D7555">
      <w:pPr>
        <w:jc w:val="both"/>
        <w:rPr>
          <w:b/>
          <w:bCs/>
        </w:rPr>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825B4B" w:rsidRDefault="006D7555" w:rsidP="006D7555">
      <w:pPr>
        <w:rPr>
          <w:iCs/>
        </w:rPr>
      </w:pPr>
      <w:r w:rsidRPr="00825B4B">
        <w:rPr>
          <w:iCs/>
        </w:rPr>
        <w:t>(дата на подписване)                                                                                 (подпис и печат)</w:t>
      </w: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Pr="00267190" w:rsidRDefault="006D7555" w:rsidP="006D7555">
      <w:pPr>
        <w:ind w:right="-468"/>
        <w:rPr>
          <w:b/>
          <w:i/>
          <w:iCs/>
          <w:sz w:val="22"/>
          <w:szCs w:val="22"/>
          <w:lang w:val="be-BY"/>
        </w:rPr>
      </w:pPr>
      <w:r>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2</w:t>
      </w:r>
    </w:p>
    <w:p w:rsidR="006D7555" w:rsidRDefault="006D7555" w:rsidP="006D7555">
      <w:pPr>
        <w:ind w:right="-468"/>
        <w:jc w:val="center"/>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Default="006D7555" w:rsidP="006D7555">
      <w:pPr>
        <w:jc w:val="center"/>
        <w:rPr>
          <w:b/>
          <w:bCs/>
        </w:rPr>
      </w:pPr>
      <w:r w:rsidRPr="009B75DE">
        <w:rPr>
          <w:b/>
        </w:rPr>
        <w:t>Д Е К Л А Р А Ц И Я</w:t>
      </w:r>
    </w:p>
    <w:p w:rsidR="006D7555" w:rsidRPr="00C414A7" w:rsidRDefault="006D7555" w:rsidP="006D7555">
      <w:pPr>
        <w:jc w:val="center"/>
        <w:rPr>
          <w:b/>
          <w:bCs/>
        </w:rPr>
      </w:pPr>
      <w:r w:rsidRPr="00C414A7">
        <w:rPr>
          <w:b/>
          <w:bCs/>
        </w:rPr>
        <w:t>за съгласие за участие като подизпълнител</w:t>
      </w:r>
    </w:p>
    <w:p w:rsidR="006D7555" w:rsidRPr="0084279E" w:rsidRDefault="006D7555" w:rsidP="006D7555">
      <w:pPr>
        <w:jc w:val="center"/>
        <w:rPr>
          <w:b/>
          <w:bCs/>
        </w:rPr>
      </w:pPr>
    </w:p>
    <w:p w:rsidR="006D7555" w:rsidRPr="0084279E" w:rsidRDefault="006D7555" w:rsidP="006D7555">
      <w:pPr>
        <w:jc w:val="both"/>
        <w:rPr>
          <w:b/>
          <w:bCs/>
        </w:rPr>
      </w:pPr>
    </w:p>
    <w:p w:rsidR="006D7555" w:rsidRDefault="006D7555" w:rsidP="006D7555">
      <w:pPr>
        <w:tabs>
          <w:tab w:val="left" w:pos="900"/>
        </w:tabs>
        <w:ind w:right="28"/>
        <w:jc w:val="both"/>
        <w:rPr>
          <w:rFonts w:eastAsia="Calibri"/>
        </w:rPr>
      </w:pPr>
    </w:p>
    <w:p w:rsidR="006D7555" w:rsidRDefault="006D7555" w:rsidP="006D7555">
      <w:pPr>
        <w:tabs>
          <w:tab w:val="left" w:pos="900"/>
        </w:tabs>
        <w:ind w:right="28"/>
        <w:jc w:val="both"/>
        <w:rPr>
          <w:rFonts w:eastAsia="Calibri"/>
        </w:rPr>
      </w:pPr>
    </w:p>
    <w:p w:rsidR="006D7555" w:rsidRPr="00C414A7" w:rsidRDefault="006D7555" w:rsidP="006D7555">
      <w:pPr>
        <w:jc w:val="center"/>
        <w:rPr>
          <w:rFonts w:eastAsia="Calibri"/>
          <w:sz w:val="16"/>
          <w:szCs w:val="16"/>
        </w:rPr>
      </w:pPr>
      <w:r w:rsidRPr="00C414A7">
        <w:rPr>
          <w:rFonts w:eastAsia="Calibri"/>
        </w:rPr>
        <w:t>Долуподписаният/ата . . . . . . . . . . . . . . . . . . . . . . . . . . . . . . . . . . . . . . . . . . . . . . . . . . . . . . . .</w:t>
      </w:r>
      <w:r>
        <w:rPr>
          <w:rFonts w:eastAsia="Calibri"/>
        </w:rPr>
        <w:t xml:space="preserve"> </w:t>
      </w:r>
      <w:r w:rsidRPr="00C414A7">
        <w:rPr>
          <w:rFonts w:eastAsia="Calibri"/>
        </w:rPr>
        <w:t xml:space="preserve">, с лична карта/национален паспорт </w:t>
      </w:r>
      <w:proofErr w:type="spellStart"/>
      <w:r w:rsidRPr="00C414A7">
        <w:rPr>
          <w:rFonts w:eastAsia="Calibri"/>
        </w:rPr>
        <w:t>сер</w:t>
      </w:r>
      <w:proofErr w:type="spellEnd"/>
      <w:r w:rsidRPr="00C414A7">
        <w:rPr>
          <w:rFonts w:eastAsia="Calibri"/>
        </w:rPr>
        <w:t xml:space="preserve">. № . . . . . . . . . . . . . . . . . . . . . . . . . . . . . . . . . . . . . . . . . . . . . . . . . . . , издаден/а на . . . . . . . . . . . . . . . . . . . . . . . . . . . . . . . . . . . . . . . . . . . . . . . . . . . г. от. . . . . . . . . . . . . . . . . . . . . , с ЕГН/ЛНЧ/Сл.№ . . . . . . . . . . . . . . . . . . . . . . . . . . . . . . . . . . . ., в качеството ми на . . . . . . . . . . . . . . . . . . . . . . . . . . . . . . . . . . . . . . . . . . . . . . . . . . . . . . . . . . . </w:t>
      </w:r>
      <w:r w:rsidRPr="00C414A7">
        <w:rPr>
          <w:rFonts w:eastAsia="Calibri"/>
          <w:i/>
          <w:iCs/>
          <w:sz w:val="16"/>
          <w:szCs w:val="16"/>
        </w:rPr>
        <w:t>(посочва се длъжността и качеството на лицето, което има право да представлява и управлява)</w:t>
      </w:r>
    </w:p>
    <w:p w:rsidR="006D7555" w:rsidRDefault="006D7555" w:rsidP="006D7555">
      <w:pPr>
        <w:jc w:val="center"/>
        <w:rPr>
          <w:rFonts w:eastAsia="Calibri"/>
        </w:rPr>
      </w:pPr>
      <w:r w:rsidRPr="00C414A7">
        <w:rPr>
          <w:rFonts w:eastAsia="Calibri"/>
        </w:rPr>
        <w:t xml:space="preserve">на . . . . . . . . . . . . . . . . . . . . . . . . . . . . . . . . . . . . . . . . . . . . . . . . . . . . . . . . . . . . . . . . . . . . . . . . . </w:t>
      </w:r>
      <w:r w:rsidRPr="00C414A7">
        <w:rPr>
          <w:rFonts w:eastAsia="Calibri"/>
          <w:i/>
          <w:iCs/>
          <w:sz w:val="16"/>
          <w:szCs w:val="16"/>
        </w:rPr>
        <w:t>(изписва се наименованието на участника)</w:t>
      </w:r>
      <w:r w:rsidRPr="00C414A7">
        <w:rPr>
          <w:rFonts w:eastAsia="Calibri"/>
        </w:rPr>
        <w:t xml:space="preserve"> </w:t>
      </w:r>
    </w:p>
    <w:p w:rsidR="006D7555" w:rsidRPr="00732078" w:rsidRDefault="006D7555" w:rsidP="006D7555">
      <w:pPr>
        <w:jc w:val="both"/>
      </w:pPr>
      <w:r w:rsidRPr="00C414A7">
        <w:rPr>
          <w:rFonts w:eastAsia="Calibri"/>
        </w:rPr>
        <w:t xml:space="preserve">участник в процедура по ЗОП за избор на изпълнител на обществена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C414A7" w:rsidRDefault="006D7555" w:rsidP="006D7555">
      <w:pPr>
        <w:jc w:val="both"/>
        <w:rPr>
          <w:rFonts w:eastAsia="Calibri"/>
        </w:rPr>
      </w:pPr>
    </w:p>
    <w:p w:rsidR="006D7555" w:rsidRDefault="006D7555" w:rsidP="006D7555">
      <w:pPr>
        <w:jc w:val="center"/>
        <w:rPr>
          <w:rFonts w:eastAsia="Calibri"/>
        </w:rPr>
      </w:pPr>
      <w:r w:rsidRPr="00C414A7">
        <w:rPr>
          <w:rFonts w:eastAsia="Calibri"/>
          <w:b/>
          <w:bCs/>
        </w:rPr>
        <w:t>Д Е К Л А Р И Р А М, че:</w:t>
      </w:r>
    </w:p>
    <w:p w:rsidR="006D7555" w:rsidRPr="00C414A7" w:rsidRDefault="006D7555" w:rsidP="006D7555">
      <w:pPr>
        <w:jc w:val="both"/>
        <w:rPr>
          <w:rFonts w:eastAsia="Calibri"/>
        </w:rPr>
      </w:pPr>
    </w:p>
    <w:p w:rsidR="006D7555" w:rsidRPr="00C414A7" w:rsidRDefault="006D7555" w:rsidP="006D7555">
      <w:pPr>
        <w:jc w:val="both"/>
        <w:rPr>
          <w:rFonts w:eastAsia="Calibri"/>
        </w:rPr>
      </w:pPr>
      <w:r w:rsidRPr="00C414A7">
        <w:rPr>
          <w:rFonts w:eastAsia="Calibri"/>
        </w:rPr>
        <w:t xml:space="preserve">Ние, . . . . . . . . . . . . . . . . . . . . . . . . . . . . . . . . . . . . . . . . . . . . . . . . . . . . . . . . . . . . . . . . . . . . . . . . . . . . . . . . . . . . . . . . . . . . . . . . . . . . . . . . . . , сме съгласни да участваме </w:t>
      </w:r>
    </w:p>
    <w:p w:rsidR="006D7555" w:rsidRPr="00C414A7" w:rsidRDefault="006D7555" w:rsidP="006D7555">
      <w:pPr>
        <w:jc w:val="both"/>
        <w:rPr>
          <w:rFonts w:eastAsia="Calibri"/>
        </w:rPr>
      </w:pPr>
      <w:r w:rsidRPr="00C414A7">
        <w:rPr>
          <w:rFonts w:eastAsia="Calibri"/>
          <w:i/>
          <w:iCs/>
        </w:rPr>
        <w:t>(посочете лицето, което представлявате или имената си, ако сте физическо лице)</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като подизпълнител на . . . . . . . . . . . . . . . . . . . . . . . . . . . . . . . . . . . . . . . . . . . . . . . . . . . . . . . . . . . . . . . . . . . . . . . . . . . . . . . . . . . . . . . . . . . . . . . . . . . . . . . . . . . . . . . . . . . . . . . . . . . . . при </w:t>
      </w:r>
    </w:p>
    <w:p w:rsidR="006D7555" w:rsidRPr="00C414A7" w:rsidRDefault="006D7555" w:rsidP="006D7555">
      <w:pPr>
        <w:jc w:val="both"/>
        <w:rPr>
          <w:rFonts w:eastAsia="Calibri"/>
        </w:rPr>
      </w:pPr>
      <w:r w:rsidRPr="00C414A7">
        <w:rPr>
          <w:rFonts w:eastAsia="Calibri"/>
          <w:i/>
          <w:iCs/>
        </w:rPr>
        <w:t>(посочете участника, на когото сте подизпълнител)</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изпълнение на горепосочената поръчка. </w:t>
      </w:r>
    </w:p>
    <w:p w:rsidR="006D7555" w:rsidRPr="00C414A7" w:rsidRDefault="006D7555" w:rsidP="006D7555">
      <w:pPr>
        <w:jc w:val="both"/>
        <w:rPr>
          <w:rFonts w:eastAsia="Calibri"/>
        </w:rPr>
      </w:pPr>
      <w:r w:rsidRPr="00C414A7">
        <w:rPr>
          <w:rFonts w:eastAsia="Calibri"/>
        </w:rPr>
        <w:t xml:space="preserve">Дейностите, които ще изпълняваме като подизпълнител са: </w:t>
      </w:r>
      <w:r w:rsidRPr="00C414A7">
        <w:rPr>
          <w:rFonts w:eastAsia="Calibri"/>
        </w:rPr>
        <w:b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D7555" w:rsidRPr="00C414A7" w:rsidRDefault="006D7555" w:rsidP="006D7555">
      <w:pPr>
        <w:jc w:val="both"/>
        <w:rPr>
          <w:rFonts w:eastAsia="Calibri"/>
        </w:rPr>
      </w:pPr>
      <w:r w:rsidRPr="00C414A7">
        <w:rPr>
          <w:rFonts w:eastAsia="Calibri"/>
          <w:i/>
          <w:iCs/>
        </w:rPr>
        <w:t>(</w:t>
      </w:r>
      <w:proofErr w:type="spellStart"/>
      <w:r w:rsidRPr="00C414A7">
        <w:rPr>
          <w:rFonts w:eastAsia="Calibri"/>
          <w:i/>
          <w:iCs/>
        </w:rPr>
        <w:t>избройте</w:t>
      </w:r>
      <w:proofErr w:type="spellEnd"/>
      <w:r w:rsidRPr="00C414A7">
        <w:rPr>
          <w:rFonts w:eastAsia="Calibri"/>
          <w:i/>
          <w:iCs/>
        </w:rPr>
        <w:t xml:space="preserve"> дейностите, които ще бъдат изпълнени от Вас като подизпълнител)</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Запознати сме с нормативното изискване, че заявявайки желанието си да бъдем подизпълнител, нямаме право да представяме самостоятелна оферта в горепосочената процедура. </w:t>
      </w:r>
    </w:p>
    <w:p w:rsidR="006D7555" w:rsidRPr="001865EB" w:rsidRDefault="006D7555" w:rsidP="006D7555">
      <w:pPr>
        <w:jc w:val="both"/>
        <w:rPr>
          <w:rFonts w:eastAsia="Calibri"/>
        </w:rPr>
      </w:pPr>
      <w:r w:rsidRPr="00C414A7">
        <w:rPr>
          <w:rFonts w:eastAsia="Calibri"/>
        </w:rPr>
        <w:t xml:space="preserve">Известно ми е, че за деклариране на неверни данни нося наказателна отговорност по </w:t>
      </w:r>
      <w:hyperlink r:id="rId10" w:anchor="p5974320" w:tgtFrame="_blank" w:history="1">
        <w:r w:rsidRPr="001865EB">
          <w:rPr>
            <w:rStyle w:val="ab"/>
            <w:rFonts w:eastAsia="Calibri"/>
            <w:color w:val="auto"/>
          </w:rPr>
          <w:t>чл. 313 от Наказателния кодекс</w:t>
        </w:r>
      </w:hyperlink>
      <w:r w:rsidRPr="001865EB">
        <w:rPr>
          <w:rFonts w:eastAsia="Calibri"/>
        </w:rPr>
        <w:t xml:space="preserve"> на Република България. </w:t>
      </w:r>
    </w:p>
    <w:p w:rsidR="006D7555" w:rsidRPr="001865EB" w:rsidRDefault="006D7555" w:rsidP="006D7555">
      <w:pPr>
        <w:jc w:val="both"/>
        <w:rPr>
          <w:rFonts w:eastAsia="Calibri"/>
        </w:rPr>
      </w:pPr>
      <w:r w:rsidRPr="001865EB">
        <w:rPr>
          <w:rFonts w:eastAsia="Calibri"/>
        </w:rPr>
        <w:t> </w:t>
      </w:r>
    </w:p>
    <w:p w:rsidR="006D7555" w:rsidRPr="0084279E" w:rsidRDefault="006D7555" w:rsidP="006D7555">
      <w:pPr>
        <w:jc w:val="both"/>
      </w:pPr>
    </w:p>
    <w:p w:rsidR="006D7555" w:rsidRPr="0084279E" w:rsidRDefault="006D7555" w:rsidP="006D7555">
      <w:pPr>
        <w:jc w:val="both"/>
      </w:pPr>
    </w:p>
    <w:p w:rsidR="006D7555" w:rsidRPr="0084279E" w:rsidRDefault="006D7555" w:rsidP="006D7555">
      <w:pPr>
        <w:jc w:val="both"/>
        <w:rPr>
          <w:b/>
          <w:bCs/>
        </w:rPr>
      </w:pPr>
    </w:p>
    <w:p w:rsidR="006D7555" w:rsidRPr="0084279E" w:rsidRDefault="006D7555" w:rsidP="006D7555">
      <w:pPr>
        <w:jc w:val="both"/>
        <w:rPr>
          <w:b/>
          <w:bCs/>
        </w:rPr>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825B4B" w:rsidRDefault="006D7555" w:rsidP="006D7555">
      <w:pPr>
        <w:rPr>
          <w:iCs/>
        </w:rPr>
      </w:pPr>
      <w:r w:rsidRPr="00825B4B">
        <w:rPr>
          <w:iCs/>
        </w:rPr>
        <w:t>(дата на подписване)                                                                                 (подпис и печат)</w:t>
      </w: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right="-468"/>
        <w:rPr>
          <w:b/>
          <w:i/>
          <w:iCs/>
          <w:lang w:val="en-US"/>
        </w:rPr>
      </w:pPr>
    </w:p>
    <w:p w:rsidR="006D7555" w:rsidRPr="00267190" w:rsidRDefault="006D7555" w:rsidP="006D7555">
      <w:pPr>
        <w:ind w:right="-468"/>
        <w:rPr>
          <w:b/>
          <w:i/>
          <w:iCs/>
          <w:sz w:val="22"/>
          <w:szCs w:val="22"/>
          <w:lang w:val="be-BY"/>
        </w:rPr>
      </w:pPr>
      <w:r>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3</w:t>
      </w:r>
    </w:p>
    <w:p w:rsidR="006D7555" w:rsidRDefault="006D7555" w:rsidP="006D7555">
      <w:pPr>
        <w:ind w:right="-468"/>
        <w:jc w:val="center"/>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Pr="004E4D57" w:rsidRDefault="006D7555" w:rsidP="006D7555">
      <w:pPr>
        <w:spacing w:before="480"/>
        <w:ind w:right="250"/>
        <w:jc w:val="center"/>
        <w:rPr>
          <w:b/>
          <w:bCs/>
          <w:sz w:val="20"/>
          <w:szCs w:val="20"/>
        </w:rPr>
      </w:pPr>
      <w:r w:rsidRPr="004E4D57">
        <w:rPr>
          <w:b/>
          <w:bCs/>
          <w:sz w:val="20"/>
          <w:szCs w:val="20"/>
        </w:rPr>
        <w:t>ДЕКЛАРАЦИЯ</w:t>
      </w:r>
    </w:p>
    <w:p w:rsidR="006D7555" w:rsidRPr="0067000A" w:rsidRDefault="006D7555" w:rsidP="006D7555">
      <w:pPr>
        <w:spacing w:before="120"/>
        <w:ind w:right="250"/>
        <w:jc w:val="center"/>
      </w:pPr>
      <w:r w:rsidRPr="004E4D57">
        <w:rPr>
          <w:sz w:val="20"/>
          <w:szCs w:val="20"/>
        </w:rPr>
        <w:t xml:space="preserve">за </w:t>
      </w:r>
      <w:proofErr w:type="spellStart"/>
      <w:r w:rsidRPr="0067000A">
        <w:t>конфиденциалност</w:t>
      </w:r>
      <w:proofErr w:type="spellEnd"/>
      <w:r w:rsidRPr="0067000A">
        <w:t xml:space="preserve"> по чл. 102, ал. 1 от ЗОП</w:t>
      </w:r>
    </w:p>
    <w:p w:rsidR="006D7555" w:rsidRPr="0067000A" w:rsidRDefault="006D7555" w:rsidP="006D7555">
      <w:pPr>
        <w:jc w:val="center"/>
      </w:pPr>
    </w:p>
    <w:tbl>
      <w:tblPr>
        <w:tblW w:w="10773" w:type="dxa"/>
        <w:tblInd w:w="-459" w:type="dxa"/>
        <w:tblLayout w:type="fixed"/>
        <w:tblLook w:val="00A0" w:firstRow="1" w:lastRow="0" w:firstColumn="1" w:lastColumn="0" w:noHBand="0" w:noVBand="0"/>
      </w:tblPr>
      <w:tblGrid>
        <w:gridCol w:w="709"/>
        <w:gridCol w:w="1710"/>
        <w:gridCol w:w="882"/>
        <w:gridCol w:w="1158"/>
        <w:gridCol w:w="3055"/>
        <w:gridCol w:w="838"/>
        <w:gridCol w:w="887"/>
        <w:gridCol w:w="259"/>
        <w:gridCol w:w="1275"/>
      </w:tblGrid>
      <w:tr w:rsidR="006D7555" w:rsidRPr="0067000A" w:rsidTr="006915C6">
        <w:tc>
          <w:tcPr>
            <w:tcW w:w="3301" w:type="dxa"/>
            <w:gridSpan w:val="3"/>
            <w:vAlign w:val="bottom"/>
          </w:tcPr>
          <w:p w:rsidR="006D7555" w:rsidRPr="0067000A" w:rsidRDefault="006D7555" w:rsidP="006915C6">
            <w:pPr>
              <w:jc w:val="center"/>
            </w:pPr>
            <w:r>
              <w:t>Долуподписаният/</w:t>
            </w:r>
            <w:proofErr w:type="spellStart"/>
            <w:r>
              <w:t>н</w:t>
            </w:r>
            <w:r w:rsidRPr="0067000A">
              <w:t>ата</w:t>
            </w:r>
            <w:proofErr w:type="spellEnd"/>
          </w:p>
        </w:tc>
        <w:tc>
          <w:tcPr>
            <w:tcW w:w="5051" w:type="dxa"/>
            <w:gridSpan w:val="3"/>
            <w:tcBorders>
              <w:top w:val="nil"/>
              <w:left w:val="nil"/>
              <w:bottom w:val="single" w:sz="4" w:space="0" w:color="auto"/>
              <w:right w:val="nil"/>
            </w:tcBorders>
            <w:vAlign w:val="bottom"/>
          </w:tcPr>
          <w:p w:rsidR="006D7555" w:rsidRPr="0067000A" w:rsidRDefault="006D7555" w:rsidP="006915C6"/>
        </w:tc>
        <w:tc>
          <w:tcPr>
            <w:tcW w:w="887" w:type="dxa"/>
            <w:vAlign w:val="bottom"/>
          </w:tcPr>
          <w:p w:rsidR="006D7555" w:rsidRPr="0067000A" w:rsidRDefault="006D7555" w:rsidP="006915C6">
            <w:r w:rsidRPr="0067000A">
              <w:t>ЕГН</w:t>
            </w:r>
          </w:p>
        </w:tc>
        <w:tc>
          <w:tcPr>
            <w:tcW w:w="1534" w:type="dxa"/>
            <w:gridSpan w:val="2"/>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3301" w:type="dxa"/>
            <w:gridSpan w:val="3"/>
          </w:tcPr>
          <w:p w:rsidR="006D7555" w:rsidRPr="0067000A" w:rsidRDefault="006D7555" w:rsidP="006915C6">
            <w:pPr>
              <w:jc w:val="center"/>
            </w:pPr>
          </w:p>
        </w:tc>
        <w:tc>
          <w:tcPr>
            <w:tcW w:w="5051" w:type="dxa"/>
            <w:gridSpan w:val="3"/>
            <w:tcBorders>
              <w:top w:val="single" w:sz="4" w:space="0" w:color="auto"/>
              <w:left w:val="nil"/>
              <w:bottom w:val="nil"/>
              <w:right w:val="nil"/>
            </w:tcBorders>
          </w:tcPr>
          <w:p w:rsidR="006D7555" w:rsidRPr="0067000A" w:rsidRDefault="006D7555" w:rsidP="006915C6">
            <w:pPr>
              <w:jc w:val="center"/>
            </w:pPr>
            <w:r w:rsidRPr="0067000A">
              <w:rPr>
                <w:i/>
                <w:iCs/>
              </w:rPr>
              <w:t>(трите имена на декларатора)</w:t>
            </w:r>
          </w:p>
        </w:tc>
        <w:tc>
          <w:tcPr>
            <w:tcW w:w="887" w:type="dxa"/>
          </w:tcPr>
          <w:p w:rsidR="006D7555" w:rsidRPr="0067000A" w:rsidRDefault="006D7555" w:rsidP="006915C6">
            <w:pPr>
              <w:jc w:val="center"/>
            </w:pPr>
          </w:p>
        </w:tc>
        <w:tc>
          <w:tcPr>
            <w:tcW w:w="1534" w:type="dxa"/>
            <w:gridSpan w:val="2"/>
            <w:tcBorders>
              <w:top w:val="single" w:sz="4" w:space="0" w:color="auto"/>
              <w:left w:val="nil"/>
              <w:bottom w:val="nil"/>
              <w:right w:val="nil"/>
            </w:tcBorders>
          </w:tcPr>
          <w:p w:rsidR="006D7555" w:rsidRPr="0067000A" w:rsidRDefault="006D7555" w:rsidP="006915C6">
            <w:pPr>
              <w:jc w:val="center"/>
            </w:pPr>
          </w:p>
        </w:tc>
      </w:tr>
      <w:tr w:rsidR="006D7555" w:rsidRPr="0067000A" w:rsidTr="006915C6">
        <w:tc>
          <w:tcPr>
            <w:tcW w:w="4459" w:type="dxa"/>
            <w:gridSpan w:val="4"/>
            <w:vAlign w:val="bottom"/>
          </w:tcPr>
          <w:p w:rsidR="006D7555" w:rsidRPr="0067000A" w:rsidRDefault="006D7555" w:rsidP="006915C6">
            <w:pPr>
              <w:jc w:val="center"/>
            </w:pPr>
            <w:r w:rsidRPr="0067000A">
              <w:t>данни по документ за самоличност</w:t>
            </w:r>
          </w:p>
        </w:tc>
        <w:tc>
          <w:tcPr>
            <w:tcW w:w="6314" w:type="dxa"/>
            <w:gridSpan w:val="5"/>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4459" w:type="dxa"/>
            <w:gridSpan w:val="4"/>
          </w:tcPr>
          <w:p w:rsidR="006D7555" w:rsidRPr="0067000A" w:rsidRDefault="006D7555" w:rsidP="006915C6">
            <w:pPr>
              <w:jc w:val="center"/>
            </w:pPr>
          </w:p>
        </w:tc>
        <w:tc>
          <w:tcPr>
            <w:tcW w:w="6314" w:type="dxa"/>
            <w:gridSpan w:val="5"/>
          </w:tcPr>
          <w:p w:rsidR="006D7555" w:rsidRPr="0067000A" w:rsidRDefault="006D7555" w:rsidP="006915C6">
            <w:pPr>
              <w:jc w:val="center"/>
            </w:pPr>
            <w:r w:rsidRPr="0067000A">
              <w:rPr>
                <w:i/>
                <w:iCs/>
              </w:rPr>
              <w:t>(номер на лична карта, дата, орган и място на издаването)</w:t>
            </w:r>
          </w:p>
        </w:tc>
      </w:tr>
      <w:tr w:rsidR="006D7555" w:rsidRPr="0067000A" w:rsidTr="006915C6">
        <w:tc>
          <w:tcPr>
            <w:tcW w:w="2419" w:type="dxa"/>
            <w:gridSpan w:val="2"/>
            <w:vAlign w:val="bottom"/>
          </w:tcPr>
          <w:p w:rsidR="006D7555" w:rsidRPr="0067000A" w:rsidRDefault="006D7555" w:rsidP="006915C6">
            <w:pPr>
              <w:jc w:val="center"/>
              <w:rPr>
                <w:i/>
                <w:iCs/>
              </w:rPr>
            </w:pPr>
            <w:r w:rsidRPr="0067000A">
              <w:t>в качеството си на</w:t>
            </w:r>
          </w:p>
        </w:tc>
        <w:tc>
          <w:tcPr>
            <w:tcW w:w="8354" w:type="dxa"/>
            <w:gridSpan w:val="7"/>
            <w:tcBorders>
              <w:top w:val="nil"/>
              <w:left w:val="nil"/>
              <w:bottom w:val="single" w:sz="4" w:space="0" w:color="auto"/>
              <w:right w:val="nil"/>
            </w:tcBorders>
            <w:vAlign w:val="bottom"/>
          </w:tcPr>
          <w:p w:rsidR="006D7555" w:rsidRPr="0067000A" w:rsidRDefault="006D7555" w:rsidP="006915C6">
            <w:pPr>
              <w:jc w:val="center"/>
              <w:rPr>
                <w:i/>
                <w:iCs/>
              </w:rPr>
            </w:pPr>
          </w:p>
        </w:tc>
      </w:tr>
      <w:tr w:rsidR="006D7555" w:rsidRPr="0067000A" w:rsidTr="006915C6">
        <w:tc>
          <w:tcPr>
            <w:tcW w:w="2419" w:type="dxa"/>
            <w:gridSpan w:val="2"/>
          </w:tcPr>
          <w:p w:rsidR="006D7555" w:rsidRPr="0067000A" w:rsidRDefault="006D7555" w:rsidP="006915C6">
            <w:pPr>
              <w:jc w:val="center"/>
            </w:pPr>
          </w:p>
        </w:tc>
        <w:tc>
          <w:tcPr>
            <w:tcW w:w="8354" w:type="dxa"/>
            <w:gridSpan w:val="7"/>
          </w:tcPr>
          <w:p w:rsidR="006D7555" w:rsidRPr="0067000A" w:rsidRDefault="006D7555" w:rsidP="006915C6">
            <w:pPr>
              <w:jc w:val="center"/>
              <w:rPr>
                <w:i/>
                <w:iCs/>
              </w:rPr>
            </w:pPr>
            <w:r w:rsidRPr="0067000A">
              <w:rPr>
                <w:i/>
                <w:iCs/>
              </w:rPr>
              <w:t>(длъжност на декларатора, напр. управител, член на УС, прокурист)</w:t>
            </w:r>
          </w:p>
        </w:tc>
      </w:tr>
      <w:tr w:rsidR="006D7555" w:rsidRPr="0067000A" w:rsidTr="006915C6">
        <w:tc>
          <w:tcPr>
            <w:tcW w:w="709" w:type="dxa"/>
            <w:vAlign w:val="bottom"/>
          </w:tcPr>
          <w:p w:rsidR="006D7555" w:rsidRPr="0067000A" w:rsidRDefault="006D7555" w:rsidP="006915C6">
            <w:pPr>
              <w:jc w:val="center"/>
            </w:pPr>
            <w:r w:rsidRPr="0067000A">
              <w:t>на</w:t>
            </w:r>
          </w:p>
        </w:tc>
        <w:tc>
          <w:tcPr>
            <w:tcW w:w="6805" w:type="dxa"/>
            <w:gridSpan w:val="4"/>
            <w:tcBorders>
              <w:top w:val="nil"/>
              <w:left w:val="nil"/>
              <w:bottom w:val="single" w:sz="4" w:space="0" w:color="auto"/>
              <w:right w:val="nil"/>
            </w:tcBorders>
            <w:vAlign w:val="bottom"/>
          </w:tcPr>
          <w:p w:rsidR="006D7555" w:rsidRPr="0067000A" w:rsidRDefault="006D7555" w:rsidP="006915C6">
            <w:pPr>
              <w:jc w:val="center"/>
            </w:pPr>
          </w:p>
        </w:tc>
        <w:tc>
          <w:tcPr>
            <w:tcW w:w="1984" w:type="dxa"/>
            <w:gridSpan w:val="3"/>
            <w:vAlign w:val="bottom"/>
          </w:tcPr>
          <w:p w:rsidR="006D7555" w:rsidRPr="0067000A" w:rsidRDefault="006D7555" w:rsidP="006915C6">
            <w:pPr>
              <w:jc w:val="center"/>
            </w:pPr>
            <w:r w:rsidRPr="0067000A">
              <w:t>ЕИК/БУЛСТАТ</w:t>
            </w:r>
          </w:p>
        </w:tc>
        <w:tc>
          <w:tcPr>
            <w:tcW w:w="1275" w:type="dxa"/>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709" w:type="dxa"/>
          </w:tcPr>
          <w:p w:rsidR="006D7555" w:rsidRPr="0067000A" w:rsidRDefault="006D7555" w:rsidP="006915C6">
            <w:pPr>
              <w:jc w:val="center"/>
            </w:pPr>
          </w:p>
        </w:tc>
        <w:tc>
          <w:tcPr>
            <w:tcW w:w="6805" w:type="dxa"/>
            <w:gridSpan w:val="4"/>
          </w:tcPr>
          <w:p w:rsidR="006D7555" w:rsidRPr="0067000A" w:rsidRDefault="006D7555" w:rsidP="006915C6">
            <w:pPr>
              <w:jc w:val="center"/>
            </w:pPr>
            <w:r w:rsidRPr="0067000A">
              <w:rPr>
                <w:i/>
                <w:iCs/>
              </w:rPr>
              <w:t>(наименование на участника)</w:t>
            </w:r>
          </w:p>
        </w:tc>
        <w:tc>
          <w:tcPr>
            <w:tcW w:w="1984" w:type="dxa"/>
            <w:gridSpan w:val="3"/>
          </w:tcPr>
          <w:p w:rsidR="006D7555" w:rsidRPr="0067000A" w:rsidRDefault="006D7555" w:rsidP="006915C6">
            <w:pPr>
              <w:jc w:val="center"/>
            </w:pPr>
          </w:p>
        </w:tc>
        <w:tc>
          <w:tcPr>
            <w:tcW w:w="1275" w:type="dxa"/>
          </w:tcPr>
          <w:p w:rsidR="006D7555" w:rsidRPr="0067000A" w:rsidRDefault="006D7555" w:rsidP="006915C6">
            <w:pPr>
              <w:jc w:val="center"/>
            </w:pPr>
          </w:p>
        </w:tc>
      </w:tr>
    </w:tbl>
    <w:p w:rsidR="006D7555" w:rsidRPr="0067000A" w:rsidRDefault="006D7555" w:rsidP="006D7555">
      <w:pPr>
        <w:spacing w:after="120"/>
        <w:ind w:right="-1"/>
        <w:jc w:val="both"/>
      </w:pPr>
    </w:p>
    <w:p w:rsidR="006D7555" w:rsidRPr="00732078" w:rsidRDefault="006D7555" w:rsidP="006D7555">
      <w:pPr>
        <w:jc w:val="both"/>
      </w:pPr>
      <w:r w:rsidRPr="0067000A">
        <w:t>в съответствие с изискванията за възлаган</w:t>
      </w:r>
      <w:r>
        <w:t xml:space="preserve">е с обява на обществена 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7000A" w:rsidRDefault="006D7555" w:rsidP="006D7555">
      <w:pPr>
        <w:spacing w:before="120" w:after="120"/>
        <w:jc w:val="both"/>
        <w:rPr>
          <w:b/>
          <w:bCs/>
        </w:rPr>
      </w:pPr>
    </w:p>
    <w:p w:rsidR="006D7555" w:rsidRPr="004E4D57" w:rsidRDefault="006D7555" w:rsidP="006D7555">
      <w:pPr>
        <w:ind w:right="250"/>
        <w:jc w:val="both"/>
        <w:rPr>
          <w:sz w:val="20"/>
          <w:szCs w:val="20"/>
        </w:rPr>
      </w:pPr>
    </w:p>
    <w:p w:rsidR="006D7555" w:rsidRPr="0067000A" w:rsidRDefault="006D7555" w:rsidP="006D7555">
      <w:pPr>
        <w:autoSpaceDE w:val="0"/>
        <w:autoSpaceDN w:val="0"/>
        <w:snapToGrid w:val="0"/>
        <w:jc w:val="both"/>
      </w:pPr>
      <w:r w:rsidRPr="0067000A">
        <w:t>1. Да се счита за конфиденциална, информацията, съдържаща се в следната/следните конкретна част/части от нашето Техническо предложение, тъй като съдържа търговски тайни</w:t>
      </w:r>
      <w:r w:rsidRPr="0067000A">
        <w:rPr>
          <w:vertAlign w:val="superscript"/>
        </w:rPr>
        <w:footnoteReference w:id="1"/>
      </w:r>
      <w:r w:rsidRPr="0067000A">
        <w:t>:</w:t>
      </w:r>
    </w:p>
    <w:p w:rsidR="006D7555" w:rsidRPr="0067000A" w:rsidRDefault="006D7555" w:rsidP="006D7555">
      <w:pPr>
        <w:pBdr>
          <w:top w:val="single" w:sz="4" w:space="1" w:color="auto"/>
          <w:left w:val="single" w:sz="4" w:space="4" w:color="auto"/>
          <w:bottom w:val="single" w:sz="4" w:space="1" w:color="auto"/>
          <w:right w:val="single" w:sz="4" w:space="4" w:color="auto"/>
        </w:pBdr>
        <w:autoSpaceDE w:val="0"/>
        <w:autoSpaceDN w:val="0"/>
        <w:snapToGrid w:val="0"/>
        <w:spacing w:before="60" w:after="60"/>
        <w:jc w:val="both"/>
      </w:pPr>
      <w:r w:rsidRPr="0067000A">
        <w:t xml:space="preserve"> </w:t>
      </w:r>
    </w:p>
    <w:p w:rsidR="006D7555" w:rsidRPr="0067000A" w:rsidRDefault="006D7555" w:rsidP="006D7555">
      <w:pPr>
        <w:autoSpaceDE w:val="0"/>
        <w:autoSpaceDN w:val="0"/>
        <w:snapToGrid w:val="0"/>
        <w:jc w:val="both"/>
      </w:pPr>
    </w:p>
    <w:p w:rsidR="006D7555" w:rsidRPr="0067000A" w:rsidRDefault="006D7555" w:rsidP="006D7555">
      <w:pPr>
        <w:autoSpaceDE w:val="0"/>
        <w:autoSpaceDN w:val="0"/>
        <w:snapToGrid w:val="0"/>
        <w:jc w:val="both"/>
      </w:pPr>
      <w:r w:rsidRPr="0067000A">
        <w:t>2. Не бихме желали информацията по т. 1 да бъде разкривана от възложителя, освен в предвидените от закона случаи.</w:t>
      </w:r>
    </w:p>
    <w:p w:rsidR="006D7555" w:rsidRPr="0067000A" w:rsidRDefault="006D7555" w:rsidP="006D7555"/>
    <w:p w:rsidR="006D7555" w:rsidRPr="0067000A" w:rsidRDefault="006D7555" w:rsidP="006D7555"/>
    <w:p w:rsidR="006D7555" w:rsidRPr="0067000A" w:rsidRDefault="006D7555" w:rsidP="006D7555"/>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6D7555" w:rsidRPr="0067000A" w:rsidTr="006915C6">
        <w:tc>
          <w:tcPr>
            <w:tcW w:w="843" w:type="dxa"/>
          </w:tcPr>
          <w:p w:rsidR="006D7555" w:rsidRPr="0067000A" w:rsidRDefault="006D7555" w:rsidP="006915C6">
            <w:pPr>
              <w:rPr>
                <w:sz w:val="20"/>
                <w:szCs w:val="20"/>
              </w:rPr>
            </w:pPr>
            <w:r w:rsidRPr="0067000A">
              <w:rPr>
                <w:b/>
                <w:bCs/>
                <w:sz w:val="20"/>
                <w:szCs w:val="20"/>
              </w:rPr>
              <w:t>ДАТА:</w:t>
            </w:r>
          </w:p>
        </w:tc>
        <w:tc>
          <w:tcPr>
            <w:tcW w:w="683" w:type="dxa"/>
            <w:tcBorders>
              <w:top w:val="nil"/>
              <w:left w:val="nil"/>
              <w:bottom w:val="single" w:sz="4" w:space="0" w:color="auto"/>
              <w:right w:val="nil"/>
            </w:tcBorders>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r>
              <w:rPr>
                <w:b/>
                <w:bCs/>
                <w:sz w:val="20"/>
                <w:szCs w:val="20"/>
              </w:rPr>
              <w:t>201</w:t>
            </w:r>
            <w:r>
              <w:rPr>
                <w:b/>
                <w:bCs/>
                <w:sz w:val="20"/>
                <w:szCs w:val="20"/>
                <w:lang w:val="en-US"/>
              </w:rPr>
              <w:t>8</w:t>
            </w:r>
            <w:r w:rsidRPr="0067000A">
              <w:rPr>
                <w:b/>
                <w:bCs/>
                <w:sz w:val="20"/>
                <w:szCs w:val="20"/>
              </w:rPr>
              <w:t xml:space="preserve"> г.</w:t>
            </w: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r w:rsidRPr="0067000A">
              <w:rPr>
                <w:b/>
                <w:bCs/>
                <w:sz w:val="20"/>
                <w:szCs w:val="20"/>
              </w:rPr>
              <w:t>ДЕКЛАРАТОР:</w:t>
            </w:r>
          </w:p>
        </w:tc>
        <w:tc>
          <w:tcPr>
            <w:tcW w:w="2912" w:type="dxa"/>
            <w:tcBorders>
              <w:top w:val="nil"/>
              <w:left w:val="nil"/>
              <w:bottom w:val="single" w:sz="4" w:space="0" w:color="auto"/>
              <w:right w:val="nil"/>
            </w:tcBorders>
          </w:tcPr>
          <w:p w:rsidR="006D7555" w:rsidRPr="0067000A" w:rsidRDefault="006D7555" w:rsidP="006915C6">
            <w:pPr>
              <w:rPr>
                <w:sz w:val="20"/>
                <w:szCs w:val="20"/>
              </w:rPr>
            </w:pPr>
          </w:p>
        </w:tc>
      </w:tr>
      <w:tr w:rsidR="006D7555" w:rsidRPr="0067000A" w:rsidTr="006915C6">
        <w:tc>
          <w:tcPr>
            <w:tcW w:w="843" w:type="dxa"/>
          </w:tcPr>
          <w:p w:rsidR="006D7555" w:rsidRPr="0067000A" w:rsidRDefault="006D7555" w:rsidP="006915C6">
            <w:pPr>
              <w:rPr>
                <w:sz w:val="20"/>
                <w:szCs w:val="20"/>
              </w:rPr>
            </w:pPr>
          </w:p>
        </w:tc>
        <w:tc>
          <w:tcPr>
            <w:tcW w:w="683" w:type="dxa"/>
            <w:tcBorders>
              <w:top w:val="single" w:sz="4" w:space="0" w:color="auto"/>
              <w:left w:val="nil"/>
              <w:bottom w:val="nil"/>
              <w:right w:val="nil"/>
            </w:tcBorders>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single" w:sz="4" w:space="0" w:color="auto"/>
              <w:left w:val="nil"/>
              <w:bottom w:val="nil"/>
              <w:right w:val="nil"/>
            </w:tcBorders>
          </w:tcPr>
          <w:p w:rsidR="006D7555" w:rsidRPr="0067000A" w:rsidRDefault="006D7555" w:rsidP="006915C6">
            <w:pPr>
              <w:jc w:val="center"/>
              <w:rPr>
                <w:sz w:val="20"/>
                <w:szCs w:val="20"/>
              </w:rPr>
            </w:pPr>
            <w:r w:rsidRPr="0067000A">
              <w:rPr>
                <w:i/>
                <w:iCs/>
                <w:sz w:val="20"/>
                <w:szCs w:val="20"/>
              </w:rPr>
              <w:t>(подпис, печат)</w:t>
            </w:r>
          </w:p>
        </w:tc>
      </w:tr>
      <w:tr w:rsidR="006D7555" w:rsidRPr="0067000A" w:rsidTr="006915C6">
        <w:tc>
          <w:tcPr>
            <w:tcW w:w="843" w:type="dxa"/>
          </w:tcPr>
          <w:p w:rsidR="006D7555" w:rsidRPr="0067000A" w:rsidRDefault="006D7555" w:rsidP="006915C6">
            <w:pPr>
              <w:rPr>
                <w:sz w:val="20"/>
                <w:szCs w:val="20"/>
              </w:rPr>
            </w:pPr>
          </w:p>
        </w:tc>
        <w:tc>
          <w:tcPr>
            <w:tcW w:w="683" w:type="dxa"/>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nil"/>
              <w:left w:val="nil"/>
              <w:bottom w:val="single" w:sz="4" w:space="0" w:color="auto"/>
              <w:right w:val="nil"/>
            </w:tcBorders>
          </w:tcPr>
          <w:p w:rsidR="006D7555" w:rsidRPr="0067000A" w:rsidRDefault="006D7555" w:rsidP="006915C6">
            <w:pPr>
              <w:jc w:val="center"/>
              <w:rPr>
                <w:sz w:val="20"/>
                <w:szCs w:val="20"/>
              </w:rPr>
            </w:pPr>
          </w:p>
        </w:tc>
      </w:tr>
      <w:tr w:rsidR="006D7555" w:rsidRPr="0067000A" w:rsidTr="006915C6">
        <w:tc>
          <w:tcPr>
            <w:tcW w:w="843" w:type="dxa"/>
          </w:tcPr>
          <w:p w:rsidR="006D7555" w:rsidRPr="0067000A" w:rsidRDefault="006D7555" w:rsidP="006915C6">
            <w:pPr>
              <w:rPr>
                <w:sz w:val="20"/>
                <w:szCs w:val="20"/>
              </w:rPr>
            </w:pPr>
          </w:p>
        </w:tc>
        <w:tc>
          <w:tcPr>
            <w:tcW w:w="683" w:type="dxa"/>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single" w:sz="4" w:space="0" w:color="auto"/>
              <w:left w:val="nil"/>
              <w:bottom w:val="nil"/>
              <w:right w:val="nil"/>
            </w:tcBorders>
          </w:tcPr>
          <w:p w:rsidR="006D7555" w:rsidRPr="0067000A" w:rsidRDefault="006D7555" w:rsidP="006915C6">
            <w:pPr>
              <w:jc w:val="center"/>
              <w:rPr>
                <w:i/>
                <w:iCs/>
                <w:sz w:val="20"/>
                <w:szCs w:val="20"/>
              </w:rPr>
            </w:pPr>
            <w:r w:rsidRPr="0067000A">
              <w:rPr>
                <w:i/>
                <w:iCs/>
                <w:sz w:val="20"/>
                <w:szCs w:val="20"/>
              </w:rPr>
              <w:t>(име и фамилия)</w:t>
            </w:r>
          </w:p>
        </w:tc>
      </w:tr>
    </w:tbl>
    <w:p w:rsidR="006D7555" w:rsidRPr="0067000A" w:rsidRDefault="006D7555" w:rsidP="006D7555">
      <w:pPr>
        <w:rPr>
          <w:i/>
          <w:iCs/>
        </w:rPr>
      </w:pPr>
    </w:p>
    <w:p w:rsidR="006D7555" w:rsidRPr="0067000A" w:rsidRDefault="006D7555" w:rsidP="006D7555">
      <w:pPr>
        <w:ind w:left="6372" w:right="-468" w:firstLine="708"/>
        <w:jc w:val="center"/>
        <w:rPr>
          <w:b/>
          <w:i/>
          <w:iCs/>
          <w:lang w:val="en-US"/>
        </w:rPr>
      </w:pPr>
    </w:p>
    <w:p w:rsidR="006D7555" w:rsidRPr="0067000A" w:rsidRDefault="006D7555" w:rsidP="006D7555">
      <w:pPr>
        <w:ind w:left="6372" w:right="-468" w:firstLine="708"/>
        <w:jc w:val="center"/>
        <w:rPr>
          <w:b/>
          <w:i/>
          <w:iCs/>
          <w:lang w:val="en-US"/>
        </w:rPr>
      </w:pPr>
    </w:p>
    <w:p w:rsidR="006D7555" w:rsidRPr="0067000A" w:rsidRDefault="006D7555" w:rsidP="006D7555"/>
    <w:p w:rsidR="006D7555" w:rsidRPr="0067000A" w:rsidRDefault="006D7555" w:rsidP="006D7555">
      <w:pPr>
        <w:autoSpaceDE w:val="0"/>
        <w:autoSpaceDN w:val="0"/>
        <w:adjustRightInd w:val="0"/>
        <w:jc w:val="both"/>
        <w:rPr>
          <w:rFonts w:eastAsia="Arial Unicode MS"/>
        </w:rPr>
      </w:pPr>
      <w:r w:rsidRPr="0067000A">
        <w:rPr>
          <w:rFonts w:eastAsia="Arial Unicode MS"/>
        </w:rPr>
        <w:t xml:space="preserve">Съгласно разпоредбата на чл. 102, ал. 2 от ЗОП участниците не могат да се позовават на </w:t>
      </w:r>
      <w:proofErr w:type="spellStart"/>
      <w:r w:rsidRPr="0067000A">
        <w:rPr>
          <w:rFonts w:eastAsia="Arial Unicode MS"/>
        </w:rPr>
        <w:t>конфиденциалност</w:t>
      </w:r>
      <w:proofErr w:type="spellEnd"/>
      <w:r w:rsidRPr="0067000A">
        <w:rPr>
          <w:rFonts w:eastAsia="Arial Unicode MS"/>
        </w:rPr>
        <w:t xml:space="preserve"> по отношение на предложенията от офертите им, които подлежат на оценка.</w:t>
      </w:r>
    </w:p>
    <w:p w:rsidR="006D7555" w:rsidRDefault="006D7555" w:rsidP="006D7555"/>
    <w:p w:rsidR="006D7555" w:rsidRDefault="006D7555" w:rsidP="006D7555"/>
    <w:p w:rsidR="006D7555" w:rsidRPr="002F3D90" w:rsidRDefault="006D7555" w:rsidP="006D7555">
      <w:pPr>
        <w:keepNext/>
        <w:ind w:left="4248" w:right="352" w:firstLine="708"/>
        <w:jc w:val="right"/>
        <w:rPr>
          <w:b/>
          <w:i/>
          <w:lang w:val="en-US"/>
        </w:rPr>
      </w:pPr>
      <w:r>
        <w:rPr>
          <w:b/>
          <w:i/>
        </w:rPr>
        <w:lastRenderedPageBreak/>
        <w:t xml:space="preserve">      Образец № </w:t>
      </w:r>
      <w:r>
        <w:rPr>
          <w:b/>
          <w:i/>
          <w:lang w:val="en-US"/>
        </w:rPr>
        <w:t>4</w:t>
      </w:r>
    </w:p>
    <w:p w:rsidR="006D7555" w:rsidRDefault="006D7555" w:rsidP="006D7555">
      <w:pPr>
        <w:keepNext/>
        <w:ind w:right="352"/>
        <w:jc w:val="center"/>
        <w:rPr>
          <w:b/>
          <w:sz w:val="28"/>
        </w:rPr>
      </w:pPr>
    </w:p>
    <w:p w:rsidR="006D7555" w:rsidRDefault="006D7555" w:rsidP="006D7555">
      <w:pPr>
        <w:keepNext/>
        <w:ind w:right="352"/>
        <w:jc w:val="center"/>
        <w:rPr>
          <w:b/>
          <w:sz w:val="28"/>
        </w:rPr>
      </w:pPr>
    </w:p>
    <w:p w:rsidR="006D7555" w:rsidRPr="000627F4" w:rsidRDefault="006D7555" w:rsidP="006D7555">
      <w:pPr>
        <w:keepNext/>
        <w:ind w:right="352"/>
        <w:jc w:val="center"/>
        <w:rPr>
          <w:b/>
          <w:sz w:val="28"/>
        </w:rPr>
      </w:pPr>
      <w:r w:rsidRPr="000627F4">
        <w:rPr>
          <w:b/>
          <w:sz w:val="28"/>
        </w:rPr>
        <w:t>АДМИНИСТРАТИВНИ  СВЕДЕНИЯ ЗА УЧАСТНИКА</w:t>
      </w:r>
    </w:p>
    <w:p w:rsidR="006D7555" w:rsidRDefault="006D7555" w:rsidP="006D7555">
      <w:pPr>
        <w:rPr>
          <w:b/>
        </w:rPr>
      </w:pPr>
    </w:p>
    <w:p w:rsidR="006D7555" w:rsidRDefault="006D7555" w:rsidP="006D7555">
      <w:pPr>
        <w:rPr>
          <w:b/>
        </w:rPr>
      </w:pPr>
    </w:p>
    <w:p w:rsidR="006D7555" w:rsidRPr="000627F4" w:rsidRDefault="006D7555" w:rsidP="006D7555">
      <w:r w:rsidRPr="000627F4">
        <w:rPr>
          <w:b/>
        </w:rPr>
        <w:t>1. Наименование на участника</w:t>
      </w:r>
      <w:r w:rsidRPr="000627F4">
        <w:t>.............................................................................................</w:t>
      </w:r>
    </w:p>
    <w:p w:rsidR="006D7555" w:rsidRPr="000627F4" w:rsidRDefault="006D7555" w:rsidP="006D7555">
      <w:pPr>
        <w:spacing w:before="120"/>
      </w:pPr>
      <w:r w:rsidRPr="000627F4">
        <w:t>.....................................................................................................................................................</w:t>
      </w:r>
    </w:p>
    <w:p w:rsidR="006D7555" w:rsidRPr="000627F4" w:rsidRDefault="006D7555" w:rsidP="006D7555">
      <w:r w:rsidRPr="000627F4">
        <w:rPr>
          <w:b/>
        </w:rPr>
        <w:t>2. Адрес</w:t>
      </w:r>
      <w:r w:rsidRPr="000627F4">
        <w:t>......................................................................................................................................</w:t>
      </w:r>
    </w:p>
    <w:p w:rsidR="006D7555" w:rsidRPr="000627F4" w:rsidRDefault="006D7555" w:rsidP="006D7555">
      <w:pPr>
        <w:jc w:val="center"/>
        <w:rPr>
          <w:i/>
          <w:color w:val="808080"/>
          <w:lang w:val="ru-RU"/>
        </w:rPr>
      </w:pPr>
      <w:r w:rsidRPr="000627F4">
        <w:rPr>
          <w:i/>
          <w:color w:val="808080"/>
          <w:lang w:val="ru-RU"/>
        </w:rPr>
        <w:t xml:space="preserve"> (</w:t>
      </w:r>
      <w:proofErr w:type="spellStart"/>
      <w:r w:rsidRPr="000627F4">
        <w:rPr>
          <w:i/>
          <w:color w:val="808080"/>
          <w:lang w:val="ru-RU"/>
        </w:rPr>
        <w:t>поще</w:t>
      </w:r>
      <w:r>
        <w:rPr>
          <w:i/>
          <w:color w:val="808080"/>
          <w:lang w:val="ru-RU"/>
        </w:rPr>
        <w:t>нски</w:t>
      </w:r>
      <w:proofErr w:type="spellEnd"/>
      <w:r>
        <w:rPr>
          <w:i/>
          <w:color w:val="808080"/>
          <w:lang w:val="ru-RU"/>
        </w:rPr>
        <w:t xml:space="preserve"> код, град, община</w:t>
      </w:r>
      <w:r w:rsidRPr="000627F4">
        <w:rPr>
          <w:i/>
          <w:color w:val="808080"/>
          <w:lang w:val="ru-RU"/>
        </w:rPr>
        <w:t xml:space="preserve">, улица  №, </w:t>
      </w:r>
      <w:proofErr w:type="spellStart"/>
      <w:r w:rsidRPr="000627F4">
        <w:rPr>
          <w:i/>
          <w:color w:val="808080"/>
          <w:lang w:val="ru-RU"/>
        </w:rPr>
        <w:t>бл</w:t>
      </w:r>
      <w:proofErr w:type="spellEnd"/>
      <w:r w:rsidRPr="000627F4">
        <w:rPr>
          <w:i/>
          <w:color w:val="808080"/>
          <w:lang w:val="ru-RU"/>
        </w:rPr>
        <w:t>., ап.)</w:t>
      </w:r>
    </w:p>
    <w:p w:rsidR="006D7555" w:rsidRPr="000627F4" w:rsidRDefault="006D7555" w:rsidP="006D7555">
      <w:pPr>
        <w:spacing w:before="120"/>
        <w:rPr>
          <w:lang w:val="ru-RU"/>
        </w:rPr>
      </w:pPr>
      <w:r w:rsidRPr="000627F4">
        <w:rPr>
          <w:lang w:val="ru-RU"/>
        </w:rPr>
        <w:t>.....................................................................................................................................................</w:t>
      </w:r>
    </w:p>
    <w:p w:rsidR="006D7555" w:rsidRPr="000627F4" w:rsidRDefault="006D7555" w:rsidP="006D7555">
      <w:pPr>
        <w:spacing w:before="120"/>
      </w:pPr>
      <w:r w:rsidRPr="000627F4">
        <w:t>телефон:......................................................</w:t>
      </w:r>
      <w:r w:rsidRPr="000627F4">
        <w:rPr>
          <w:lang w:val="ru-RU"/>
        </w:rPr>
        <w:tab/>
      </w:r>
      <w:r w:rsidRPr="000627F4">
        <w:t>мобилен телефон:................................................</w:t>
      </w:r>
    </w:p>
    <w:p w:rsidR="006D7555" w:rsidRDefault="006D7555" w:rsidP="006D7555">
      <w:pPr>
        <w:spacing w:before="120"/>
      </w:pPr>
      <w:r w:rsidRPr="000627F4">
        <w:t>факс:  ......................................................</w:t>
      </w:r>
    </w:p>
    <w:p w:rsidR="006D7555" w:rsidRPr="000627F4" w:rsidRDefault="006D7555" w:rsidP="006D7555">
      <w:pPr>
        <w:spacing w:before="120"/>
      </w:pPr>
      <w:r w:rsidRPr="000627F4">
        <w:t>E-mail:....................................................................</w:t>
      </w:r>
    </w:p>
    <w:p w:rsidR="006D7555" w:rsidRPr="000627F4" w:rsidRDefault="006D7555" w:rsidP="006D7555">
      <w:pPr>
        <w:rPr>
          <w:lang w:val="ru-RU"/>
        </w:rPr>
      </w:pPr>
    </w:p>
    <w:p w:rsidR="006D7555" w:rsidRPr="000627F4" w:rsidRDefault="006D7555" w:rsidP="006D7555">
      <w:r w:rsidRPr="000627F4">
        <w:rPr>
          <w:b/>
        </w:rPr>
        <w:t>3.</w:t>
      </w:r>
      <w:r w:rsidRPr="000627F4">
        <w:t xml:space="preserve"> </w:t>
      </w:r>
      <w:r w:rsidRPr="000627F4">
        <w:rPr>
          <w:b/>
        </w:rPr>
        <w:t>Данни на ръководителя (пълномощника)</w:t>
      </w:r>
      <w:r w:rsidRPr="000627F4">
        <w:t>....................................................................</w:t>
      </w:r>
    </w:p>
    <w:p w:rsidR="006D7555" w:rsidRPr="000627F4" w:rsidRDefault="006D7555" w:rsidP="006D7555">
      <w:pPr>
        <w:jc w:val="center"/>
        <w:rPr>
          <w:i/>
          <w:color w:val="808080"/>
        </w:rPr>
      </w:pPr>
      <w:r w:rsidRPr="000627F4">
        <w:rPr>
          <w:i/>
          <w:color w:val="808080"/>
          <w:lang w:val="ru-RU"/>
        </w:rPr>
        <w:t xml:space="preserve"> (</w:t>
      </w:r>
      <w:r w:rsidRPr="000627F4">
        <w:rPr>
          <w:i/>
          <w:color w:val="808080"/>
        </w:rPr>
        <w:t>трите имена)</w:t>
      </w:r>
    </w:p>
    <w:p w:rsidR="006D7555" w:rsidRPr="000627F4" w:rsidRDefault="006D7555" w:rsidP="006D7555">
      <w:pPr>
        <w:spacing w:before="120"/>
      </w:pPr>
      <w:r w:rsidRPr="000627F4">
        <w:t>...................................................................................................................................................</w:t>
      </w:r>
    </w:p>
    <w:p w:rsidR="006D7555" w:rsidRPr="000627F4" w:rsidRDefault="006D7555" w:rsidP="006D7555">
      <w:pPr>
        <w:spacing w:before="120"/>
        <w:rPr>
          <w:lang w:val="ru-RU"/>
        </w:rPr>
      </w:pPr>
      <w:r w:rsidRPr="000627F4">
        <w:t xml:space="preserve">лична карта № </w:t>
      </w:r>
      <w:r w:rsidRPr="000627F4">
        <w:rPr>
          <w:lang w:val="ru-RU"/>
        </w:rPr>
        <w:t>............................</w:t>
      </w:r>
      <w:r w:rsidRPr="000627F4">
        <w:t xml:space="preserve">, издадена на </w:t>
      </w:r>
      <w:r w:rsidRPr="000627F4">
        <w:rPr>
          <w:lang w:val="ru-RU"/>
        </w:rPr>
        <w:t>.............................</w:t>
      </w:r>
      <w:r w:rsidRPr="000627F4">
        <w:t xml:space="preserve">от </w:t>
      </w:r>
      <w:r w:rsidRPr="000627F4">
        <w:rPr>
          <w:lang w:val="ru-RU"/>
        </w:rPr>
        <w:t>....................................</w:t>
      </w:r>
    </w:p>
    <w:p w:rsidR="006D7555" w:rsidRPr="000627F4" w:rsidRDefault="006D7555" w:rsidP="006D7555"/>
    <w:p w:rsidR="006D7555" w:rsidRPr="000627F4" w:rsidRDefault="006D7555" w:rsidP="006D7555">
      <w:r w:rsidRPr="000627F4">
        <w:rPr>
          <w:b/>
        </w:rPr>
        <w:t>4. Фирмени данни:</w:t>
      </w:r>
      <w:r w:rsidRPr="000627F4">
        <w:t xml:space="preserve"> </w:t>
      </w:r>
    </w:p>
    <w:p w:rsidR="006D7555" w:rsidRPr="000627F4" w:rsidRDefault="006D7555" w:rsidP="006D7555">
      <w:pPr>
        <w:spacing w:before="120"/>
        <w:rPr>
          <w:lang w:val="ru-RU"/>
        </w:rPr>
      </w:pPr>
    </w:p>
    <w:p w:rsidR="006D7555" w:rsidRPr="000627F4" w:rsidRDefault="006D7555" w:rsidP="006D7555">
      <w:pPr>
        <w:spacing w:before="120"/>
        <w:rPr>
          <w:lang w:val="ru-RU"/>
        </w:rPr>
      </w:pPr>
      <w:r w:rsidRPr="000627F4">
        <w:rPr>
          <w:b/>
          <w:lang w:val="ru-RU"/>
        </w:rPr>
        <w:t xml:space="preserve">ЕИК </w:t>
      </w:r>
      <w:r w:rsidRPr="000627F4">
        <w:rPr>
          <w:lang w:val="ru-RU"/>
        </w:rPr>
        <w:t xml:space="preserve"> .........................................................................................................................................</w:t>
      </w:r>
    </w:p>
    <w:p w:rsidR="006D7555" w:rsidRPr="000627F4" w:rsidRDefault="006D7555" w:rsidP="006D7555">
      <w:pPr>
        <w:spacing w:before="120"/>
      </w:pPr>
      <w:r w:rsidRPr="000627F4">
        <w:rPr>
          <w:b/>
        </w:rPr>
        <w:t>И</w:t>
      </w:r>
      <w:proofErr w:type="spellStart"/>
      <w:r w:rsidRPr="000627F4">
        <w:rPr>
          <w:b/>
          <w:color w:val="000000"/>
          <w:w w:val="101"/>
          <w:lang w:val="ru-RU"/>
        </w:rPr>
        <w:t>дентификациотен</w:t>
      </w:r>
      <w:proofErr w:type="spellEnd"/>
      <w:r w:rsidRPr="000627F4">
        <w:rPr>
          <w:color w:val="000000"/>
          <w:w w:val="101"/>
          <w:lang w:val="ru-RU"/>
        </w:rPr>
        <w:t xml:space="preserve"> </w:t>
      </w:r>
      <w:r w:rsidRPr="000627F4">
        <w:rPr>
          <w:b/>
          <w:color w:val="000000"/>
          <w:w w:val="101"/>
          <w:lang w:val="ru-RU"/>
        </w:rPr>
        <w:t>№</w:t>
      </w:r>
      <w:r w:rsidRPr="000627F4">
        <w:rPr>
          <w:b/>
          <w:color w:val="000000"/>
          <w:spacing w:val="36"/>
          <w:w w:val="101"/>
          <w:lang w:val="ru-RU"/>
        </w:rPr>
        <w:t xml:space="preserve"> по ДДС</w:t>
      </w:r>
      <w:r w:rsidRPr="000627F4">
        <w:t>........................................................................................</w:t>
      </w:r>
    </w:p>
    <w:p w:rsidR="006D7555" w:rsidRPr="000627F4" w:rsidRDefault="006D7555" w:rsidP="006D7555">
      <w:pPr>
        <w:rPr>
          <w:b/>
          <w:lang w:val="ru-RU"/>
        </w:rPr>
      </w:pPr>
    </w:p>
    <w:p w:rsidR="006D7555" w:rsidRPr="000627F4" w:rsidRDefault="006D7555" w:rsidP="006D7555">
      <w:r w:rsidRPr="000627F4">
        <w:rPr>
          <w:b/>
        </w:rPr>
        <w:t>5. Обслужваща банка</w:t>
      </w:r>
      <w:r w:rsidRPr="000627F4">
        <w:t xml:space="preserve"> </w:t>
      </w:r>
    </w:p>
    <w:p w:rsidR="006D7555" w:rsidRPr="000627F4" w:rsidRDefault="006D7555" w:rsidP="006D7555">
      <w:pPr>
        <w:spacing w:before="120"/>
      </w:pPr>
      <w:r w:rsidRPr="000627F4">
        <w:t>име:............................................................................................................................................</w:t>
      </w:r>
    </w:p>
    <w:p w:rsidR="006D7555" w:rsidRPr="000627F4" w:rsidRDefault="006D7555" w:rsidP="006D7555">
      <w:pPr>
        <w:spacing w:before="120"/>
      </w:pPr>
      <w:r w:rsidRPr="000627F4">
        <w:rPr>
          <w:lang w:val="en-US"/>
        </w:rPr>
        <w:t>IBAN</w:t>
      </w:r>
      <w:r w:rsidRPr="000627F4">
        <w:t xml:space="preserve"> сметка</w:t>
      </w:r>
      <w:proofErr w:type="gramStart"/>
      <w:r w:rsidRPr="000627F4">
        <w:t>:............................................................................................................................</w:t>
      </w:r>
      <w:proofErr w:type="gramEnd"/>
    </w:p>
    <w:p w:rsidR="006D7555" w:rsidRPr="000627F4" w:rsidRDefault="006D7555" w:rsidP="006D7555">
      <w:pPr>
        <w:spacing w:before="120"/>
        <w:rPr>
          <w:lang w:val="ru-RU"/>
        </w:rPr>
      </w:pPr>
      <w:r w:rsidRPr="000627F4">
        <w:rPr>
          <w:lang w:val="en-US"/>
        </w:rPr>
        <w:t>BIC</w:t>
      </w:r>
      <w:r w:rsidRPr="000627F4">
        <w:rPr>
          <w:lang w:val="ru-RU"/>
        </w:rPr>
        <w:t xml:space="preserve"> </w:t>
      </w:r>
      <w:r w:rsidRPr="000627F4">
        <w:t xml:space="preserve">код: </w:t>
      </w:r>
      <w:r w:rsidRPr="000627F4">
        <w:rPr>
          <w:lang w:val="ru-RU"/>
        </w:rPr>
        <w:t>...................................................................................................................................</w:t>
      </w:r>
    </w:p>
    <w:p w:rsidR="006D7555" w:rsidRPr="000627F4" w:rsidRDefault="006D7555" w:rsidP="006D7555">
      <w:pPr>
        <w:spacing w:before="120"/>
        <w:rPr>
          <w:lang w:val="ru-RU"/>
        </w:rPr>
      </w:pPr>
      <w:r w:rsidRPr="000627F4">
        <w:t xml:space="preserve">Титуляр на сметката: </w:t>
      </w:r>
      <w:r w:rsidRPr="000627F4">
        <w:rPr>
          <w:lang w:val="ru-RU"/>
        </w:rPr>
        <w:t>..............................................................................................................</w:t>
      </w:r>
    </w:p>
    <w:p w:rsidR="006D7555" w:rsidRPr="000627F4" w:rsidRDefault="006D7555" w:rsidP="006D7555">
      <w:pPr>
        <w:rPr>
          <w:b/>
        </w:rPr>
      </w:pPr>
    </w:p>
    <w:p w:rsidR="006D7555" w:rsidRPr="000627F4" w:rsidRDefault="006D7555" w:rsidP="006D7555">
      <w:pPr>
        <w:rPr>
          <w:lang w:val="ru-RU"/>
        </w:rPr>
      </w:pPr>
      <w:r w:rsidRPr="000627F4">
        <w:rPr>
          <w:b/>
        </w:rPr>
        <w:t xml:space="preserve">Дата: ....................  </w:t>
      </w:r>
      <w:r w:rsidRPr="000627F4">
        <w:rPr>
          <w:b/>
        </w:rPr>
        <w:tab/>
      </w:r>
      <w:r w:rsidRPr="000627F4">
        <w:rPr>
          <w:b/>
        </w:rPr>
        <w:tab/>
      </w:r>
      <w:r w:rsidRPr="000627F4">
        <w:rPr>
          <w:b/>
        </w:rPr>
        <w:tab/>
      </w:r>
      <w:r w:rsidRPr="000627F4">
        <w:rPr>
          <w:b/>
          <w:lang w:val="ru-RU"/>
        </w:rPr>
        <w:t xml:space="preserve">                                     </w:t>
      </w:r>
      <w:r w:rsidRPr="000627F4">
        <w:rPr>
          <w:b/>
        </w:rPr>
        <w:t xml:space="preserve">  </w:t>
      </w:r>
      <w:r w:rsidRPr="000627F4">
        <w:rPr>
          <w:b/>
          <w:lang w:val="ru-RU"/>
        </w:rPr>
        <w:t xml:space="preserve">         </w:t>
      </w:r>
      <w:r w:rsidRPr="000627F4">
        <w:rPr>
          <w:b/>
        </w:rPr>
        <w:t>Участник:</w:t>
      </w:r>
      <w:r w:rsidRPr="000627F4">
        <w:t xml:space="preserve"> </w:t>
      </w:r>
      <w:r w:rsidRPr="000627F4">
        <w:rPr>
          <w:lang w:val="ru-RU"/>
        </w:rPr>
        <w:t>……</w:t>
      </w:r>
      <w:r w:rsidRPr="000627F4">
        <w:t>..................</w:t>
      </w:r>
      <w:r w:rsidRPr="000627F4">
        <w:rPr>
          <w:lang w:val="ru-RU"/>
        </w:rPr>
        <w:t>…….</w:t>
      </w:r>
    </w:p>
    <w:p w:rsidR="006D7555" w:rsidRPr="0067000A" w:rsidRDefault="006D7555" w:rsidP="006D7555">
      <w:pPr>
        <w:ind w:left="5040" w:firstLine="720"/>
        <w:rPr>
          <w:b/>
          <w:i/>
          <w:color w:val="808080"/>
        </w:rPr>
      </w:pPr>
      <w:r w:rsidRPr="000627F4">
        <w:rPr>
          <w:b/>
        </w:rPr>
        <w:t xml:space="preserve">          </w:t>
      </w:r>
      <w:r w:rsidRPr="000627F4">
        <w:rPr>
          <w:b/>
          <w:lang w:val="ru-RU"/>
        </w:rPr>
        <w:t xml:space="preserve">  </w:t>
      </w:r>
      <w:r w:rsidRPr="0067000A">
        <w:rPr>
          <w:b/>
          <w:i/>
          <w:color w:val="808080"/>
        </w:rPr>
        <w:t>(подпис и печат)</w:t>
      </w:r>
    </w:p>
    <w:p w:rsidR="006D7555" w:rsidRPr="0067000A"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Pr="007C38B6" w:rsidRDefault="006D7555" w:rsidP="006D7555">
      <w:pPr>
        <w:tabs>
          <w:tab w:val="left" w:pos="1289"/>
          <w:tab w:val="left" w:pos="4342"/>
          <w:tab w:val="left" w:pos="8150"/>
        </w:tabs>
        <w:jc w:val="right"/>
        <w:rPr>
          <w:b/>
          <w:bCs/>
        </w:rPr>
      </w:pPr>
      <w:r w:rsidRPr="007C38B6">
        <w:rPr>
          <w:b/>
          <w:i/>
          <w:color w:val="000000"/>
          <w:spacing w:val="3"/>
        </w:rPr>
        <w:t xml:space="preserve">ОБРАЗЕЦ № </w:t>
      </w:r>
      <w:r>
        <w:rPr>
          <w:b/>
          <w:i/>
          <w:color w:val="000000"/>
          <w:spacing w:val="3"/>
        </w:rPr>
        <w:t>5</w:t>
      </w:r>
    </w:p>
    <w:p w:rsidR="006D7555" w:rsidRPr="007C38B6" w:rsidRDefault="006D7555" w:rsidP="006D7555">
      <w:pPr>
        <w:ind w:firstLine="288"/>
        <w:jc w:val="center"/>
        <w:rPr>
          <w:b/>
        </w:rPr>
      </w:pPr>
      <w:r w:rsidRPr="007C38B6">
        <w:rPr>
          <w:b/>
        </w:rPr>
        <w:t>Д Е К Л А Р А Ц И Я</w:t>
      </w:r>
    </w:p>
    <w:p w:rsidR="006D7555" w:rsidRPr="007C38B6" w:rsidRDefault="006D7555" w:rsidP="006D7555">
      <w:pPr>
        <w:ind w:left="2160" w:hanging="2160"/>
        <w:jc w:val="center"/>
        <w:rPr>
          <w:b/>
        </w:rPr>
      </w:pPr>
      <w:r w:rsidRPr="007C38B6">
        <w:rPr>
          <w:b/>
        </w:rPr>
        <w:t xml:space="preserve"> по чл. 54, ал. 1 от ЗОП</w:t>
      </w:r>
    </w:p>
    <w:p w:rsidR="006D7555" w:rsidRPr="007C38B6" w:rsidRDefault="006D7555" w:rsidP="006D7555">
      <w:pPr>
        <w:jc w:val="both"/>
        <w:rPr>
          <w:b/>
        </w:rPr>
      </w:pPr>
    </w:p>
    <w:p w:rsidR="006D7555" w:rsidRPr="00732078" w:rsidRDefault="006D7555" w:rsidP="006D7555">
      <w:pPr>
        <w:jc w:val="both"/>
      </w:pPr>
      <w:r w:rsidRPr="007C38B6">
        <w:t>Долуподписаният /-</w:t>
      </w:r>
      <w:proofErr w:type="spellStart"/>
      <w:r w:rsidRPr="007C38B6">
        <w:t>ната</w:t>
      </w:r>
      <w:proofErr w:type="spellEnd"/>
      <w:r w:rsidRPr="007C38B6">
        <w:t xml:space="preserve">/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t xml:space="preserve">, ЕГН </w:t>
      </w:r>
      <w:r w:rsidRPr="007C38B6">
        <w:rPr>
          <w:u w:val="single"/>
        </w:rPr>
        <w:tab/>
      </w:r>
      <w:r w:rsidRPr="007C38B6">
        <w:rPr>
          <w:u w:val="single"/>
        </w:rPr>
        <w:tab/>
      </w:r>
      <w:r w:rsidRPr="007C38B6">
        <w:rPr>
          <w:u w:val="single"/>
        </w:rPr>
        <w:tab/>
      </w:r>
      <w:r w:rsidRPr="007C38B6">
        <w:t xml:space="preserve">, в качеството ми на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t xml:space="preserve"> </w:t>
      </w:r>
      <w:r w:rsidRPr="007C38B6">
        <w:rPr>
          <w:i/>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7C38B6">
        <w:t xml:space="preserve">на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i/>
        </w:rPr>
        <w:t xml:space="preserve">(посочва се фирмата на участника), </w:t>
      </w:r>
      <w:r w:rsidRPr="007C38B6">
        <w:t xml:space="preserve">ЕИК: .___________________ със седалище и адрес на управление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i/>
        </w:rPr>
        <w:t xml:space="preserve"> </w:t>
      </w:r>
      <w:r w:rsidRPr="007C38B6">
        <w:t>- участник</w:t>
      </w:r>
      <w:r w:rsidRPr="007C38B6">
        <w:rPr>
          <w:color w:val="000000"/>
        </w:rPr>
        <w:t xml:space="preserve"> в процедура за</w:t>
      </w:r>
      <w:r>
        <w:rPr>
          <w:color w:val="000000"/>
        </w:rPr>
        <w:t xml:space="preserve"> възлагане на обществена</w:t>
      </w:r>
      <w:r w:rsidRPr="007C38B6">
        <w:rPr>
          <w:color w:val="000000"/>
        </w:rPr>
        <w:t xml:space="preserve">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Pr="007C38B6" w:rsidRDefault="006D7555" w:rsidP="006D7555">
      <w:pPr>
        <w:autoSpaceDE w:val="0"/>
        <w:autoSpaceDN w:val="0"/>
        <w:adjustRightInd w:val="0"/>
        <w:jc w:val="both"/>
        <w:rPr>
          <w:b/>
          <w:i/>
        </w:rPr>
      </w:pPr>
    </w:p>
    <w:p w:rsidR="006D7555" w:rsidRPr="007C38B6" w:rsidRDefault="006D7555" w:rsidP="006D7555">
      <w:pPr>
        <w:ind w:left="2160" w:hanging="2160"/>
        <w:jc w:val="center"/>
        <w:rPr>
          <w:b/>
        </w:rPr>
      </w:pPr>
      <w:r w:rsidRPr="007C38B6">
        <w:rPr>
          <w:b/>
        </w:rPr>
        <w:t>Д Е К Л А Р И Р А М, ЧЕ:</w:t>
      </w:r>
    </w:p>
    <w:p w:rsidR="006D7555" w:rsidRPr="0067000A" w:rsidRDefault="006D7555" w:rsidP="006D7555">
      <w:pPr>
        <w:pStyle w:val="ac"/>
        <w:jc w:val="both"/>
      </w:pPr>
      <w:r w:rsidRPr="007C38B6">
        <w:t>1</w:t>
      </w:r>
      <w:r w:rsidRPr="0067000A">
        <w:t xml:space="preserve">. Не съм осъден с влязла в сила присъда за </w:t>
      </w:r>
      <w:proofErr w:type="spellStart"/>
      <w:r w:rsidRPr="0067000A">
        <w:t>за</w:t>
      </w:r>
      <w:proofErr w:type="spellEnd"/>
      <w:r w:rsidRPr="0067000A">
        <w:t xml:space="preserve"> престъпление по </w:t>
      </w:r>
      <w:hyperlink r:id="rId11" w:anchor="p27695336" w:tgtFrame="_blank" w:history="1">
        <w:r w:rsidRPr="0067000A">
          <w:rPr>
            <w:rStyle w:val="ab"/>
            <w:color w:val="auto"/>
          </w:rPr>
          <w:t>чл. 108а</w:t>
        </w:r>
      </w:hyperlink>
      <w:r w:rsidRPr="0067000A">
        <w:t xml:space="preserve">, </w:t>
      </w:r>
      <w:hyperlink r:id="rId12" w:anchor="p27695350" w:tgtFrame="_blank" w:history="1">
        <w:r w:rsidRPr="0067000A">
          <w:rPr>
            <w:rStyle w:val="ab"/>
            <w:color w:val="auto"/>
          </w:rPr>
          <w:t>чл. 159а</w:t>
        </w:r>
      </w:hyperlink>
      <w:r w:rsidRPr="0067000A">
        <w:t xml:space="preserve"> – </w:t>
      </w:r>
      <w:hyperlink r:id="rId13" w:anchor="p27695353" w:tgtFrame="_blank" w:history="1">
        <w:r w:rsidRPr="0067000A">
          <w:rPr>
            <w:rStyle w:val="ab"/>
            <w:color w:val="auto"/>
          </w:rPr>
          <w:t>159г</w:t>
        </w:r>
      </w:hyperlink>
      <w:r w:rsidRPr="0067000A">
        <w:t xml:space="preserve">, </w:t>
      </w:r>
      <w:hyperlink r:id="rId14" w:anchor="p27695373" w:tgtFrame="_blank" w:history="1">
        <w:r w:rsidRPr="0067000A">
          <w:rPr>
            <w:rStyle w:val="ab"/>
            <w:color w:val="auto"/>
          </w:rPr>
          <w:t>чл. 172</w:t>
        </w:r>
      </w:hyperlink>
      <w:r w:rsidRPr="0067000A">
        <w:t xml:space="preserve">, </w:t>
      </w:r>
      <w:hyperlink r:id="rId15" w:anchor="p27695396" w:tgtFrame="_blank" w:history="1">
        <w:r w:rsidRPr="0067000A">
          <w:rPr>
            <w:rStyle w:val="ab"/>
            <w:color w:val="auto"/>
          </w:rPr>
          <w:t>чл. 192а</w:t>
        </w:r>
      </w:hyperlink>
      <w:r w:rsidRPr="0067000A">
        <w:t xml:space="preserve">, </w:t>
      </w:r>
      <w:hyperlink r:id="rId16" w:anchor="p27695400" w:tgtFrame="_blank" w:history="1">
        <w:r w:rsidRPr="0067000A">
          <w:rPr>
            <w:rStyle w:val="ab"/>
            <w:color w:val="auto"/>
          </w:rPr>
          <w:t>чл. 194</w:t>
        </w:r>
      </w:hyperlink>
      <w:r w:rsidRPr="0067000A">
        <w:t xml:space="preserve"> – </w:t>
      </w:r>
      <w:hyperlink r:id="rId17" w:anchor="p27695429" w:tgtFrame="_blank" w:history="1">
        <w:r w:rsidRPr="0067000A">
          <w:rPr>
            <w:rStyle w:val="ab"/>
            <w:color w:val="auto"/>
          </w:rPr>
          <w:t>217</w:t>
        </w:r>
      </w:hyperlink>
      <w:r w:rsidRPr="0067000A">
        <w:t xml:space="preserve">, </w:t>
      </w:r>
      <w:hyperlink r:id="rId18" w:anchor="p27695435" w:tgtFrame="_blank" w:history="1">
        <w:r w:rsidRPr="0067000A">
          <w:rPr>
            <w:rStyle w:val="ab"/>
            <w:color w:val="auto"/>
          </w:rPr>
          <w:t>чл. 219</w:t>
        </w:r>
      </w:hyperlink>
      <w:r w:rsidRPr="0067000A">
        <w:t xml:space="preserve"> – </w:t>
      </w:r>
      <w:hyperlink r:id="rId19" w:anchor="p27695481" w:tgtFrame="_blank" w:history="1">
        <w:r w:rsidRPr="0067000A">
          <w:rPr>
            <w:rStyle w:val="ab"/>
            <w:color w:val="auto"/>
          </w:rPr>
          <w:t>252</w:t>
        </w:r>
      </w:hyperlink>
      <w:r w:rsidRPr="0067000A">
        <w:t xml:space="preserve">, </w:t>
      </w:r>
      <w:hyperlink r:id="rId20" w:anchor="p27695483" w:tgtFrame="_blank" w:history="1">
        <w:r w:rsidRPr="0067000A">
          <w:rPr>
            <w:rStyle w:val="ab"/>
            <w:color w:val="auto"/>
          </w:rPr>
          <w:t>чл. 253</w:t>
        </w:r>
      </w:hyperlink>
      <w:r w:rsidRPr="0067000A">
        <w:t xml:space="preserve"> – </w:t>
      </w:r>
      <w:hyperlink r:id="rId21" w:anchor="p27695493" w:tgtFrame="_blank" w:history="1">
        <w:r w:rsidRPr="0067000A">
          <w:rPr>
            <w:rStyle w:val="ab"/>
            <w:color w:val="auto"/>
          </w:rPr>
          <w:t>260</w:t>
        </w:r>
      </w:hyperlink>
      <w:r w:rsidRPr="0067000A">
        <w:t xml:space="preserve">, </w:t>
      </w:r>
      <w:hyperlink r:id="rId22" w:anchor="p27695539" w:tgtFrame="_blank" w:history="1">
        <w:r w:rsidRPr="0067000A">
          <w:rPr>
            <w:rStyle w:val="ab"/>
            <w:color w:val="auto"/>
          </w:rPr>
          <w:t>чл. 301</w:t>
        </w:r>
      </w:hyperlink>
      <w:r w:rsidRPr="0067000A">
        <w:t xml:space="preserve"> – </w:t>
      </w:r>
      <w:hyperlink r:id="rId23" w:anchor="p27695549" w:tgtFrame="_blank" w:history="1">
        <w:r w:rsidRPr="0067000A">
          <w:rPr>
            <w:rStyle w:val="ab"/>
            <w:color w:val="auto"/>
          </w:rPr>
          <w:t>307</w:t>
        </w:r>
      </w:hyperlink>
      <w:r w:rsidRPr="0067000A">
        <w:t xml:space="preserve">, </w:t>
      </w:r>
      <w:hyperlink r:id="rId24" w:anchor="p27695570" w:tgtFrame="_blank" w:history="1">
        <w:r w:rsidRPr="0067000A">
          <w:rPr>
            <w:rStyle w:val="ab"/>
            <w:color w:val="auto"/>
          </w:rPr>
          <w:t>чл. 321</w:t>
        </w:r>
      </w:hyperlink>
      <w:r w:rsidRPr="0067000A">
        <w:t xml:space="preserve">, </w:t>
      </w:r>
      <w:hyperlink r:id="rId25" w:anchor="p5974115" w:tgtFrame="_blank" w:history="1">
        <w:r w:rsidRPr="0067000A">
          <w:rPr>
            <w:rStyle w:val="ab"/>
            <w:color w:val="auto"/>
          </w:rPr>
          <w:t>321а</w:t>
        </w:r>
      </w:hyperlink>
      <w:r w:rsidRPr="0067000A">
        <w:t xml:space="preserve"> и </w:t>
      </w:r>
      <w:hyperlink r:id="rId26" w:anchor="p27695608" w:tgtFrame="_blank" w:history="1">
        <w:r w:rsidRPr="0067000A">
          <w:rPr>
            <w:rStyle w:val="ab"/>
            <w:color w:val="auto"/>
          </w:rPr>
          <w:t>чл. 352</w:t>
        </w:r>
      </w:hyperlink>
      <w:r w:rsidRPr="0067000A">
        <w:t xml:space="preserve"> – </w:t>
      </w:r>
      <w:hyperlink r:id="rId27" w:anchor="p5974377" w:tgtFrame="_blank" w:history="1">
        <w:r w:rsidRPr="0067000A">
          <w:rPr>
            <w:rStyle w:val="ab"/>
            <w:color w:val="auto"/>
          </w:rPr>
          <w:t>353е от Наказателния кодекс</w:t>
        </w:r>
      </w:hyperlink>
      <w:r w:rsidRPr="0067000A">
        <w:t>;</w:t>
      </w:r>
    </w:p>
    <w:p w:rsidR="006D7555" w:rsidRPr="0067000A" w:rsidRDefault="006D7555" w:rsidP="006D7555">
      <w:pPr>
        <w:pStyle w:val="ac"/>
        <w:jc w:val="both"/>
      </w:pPr>
      <w:r w:rsidRPr="0067000A">
        <w:t>2. Не съм осъден с влязла в сила присъда за престъпление, аналогично на тези по т. 1, в друга държава членка или трета страна.</w:t>
      </w:r>
    </w:p>
    <w:p w:rsidR="006D7555" w:rsidRPr="0067000A" w:rsidRDefault="006D7555" w:rsidP="006D7555">
      <w:pPr>
        <w:pStyle w:val="ac"/>
        <w:jc w:val="both"/>
      </w:pPr>
      <w:r w:rsidRPr="0067000A">
        <w:t xml:space="preserve">3. Представлявания от мен участник няма задължения за данъци и задължителни осигурителни вноски по смисъла на </w:t>
      </w:r>
      <w:hyperlink r:id="rId28" w:anchor="p28315642" w:tgtFrame="_blank" w:history="1">
        <w:r w:rsidRPr="0067000A">
          <w:rPr>
            <w:rStyle w:val="ab"/>
            <w:color w:val="auto"/>
          </w:rPr>
          <w:t>чл. 162, ал. 2, т. 1 от Данъчно-осигурителния процесуален кодекс</w:t>
        </w:r>
      </w:hyperlink>
      <w:r w:rsidRPr="0067000A">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съм установен.  </w:t>
      </w:r>
    </w:p>
    <w:p w:rsidR="006D7555" w:rsidRDefault="006D7555" w:rsidP="006D7555">
      <w:pPr>
        <w:pStyle w:val="ac"/>
        <w:jc w:val="both"/>
        <w:rPr>
          <w:lang w:val="en-US"/>
        </w:rPr>
      </w:pPr>
      <w:r w:rsidRPr="0067000A">
        <w:t xml:space="preserve">4. Не е налице неравнопоставеност в случаите по </w:t>
      </w:r>
      <w:hyperlink r:id="rId29" w:anchor="p28982740" w:tgtFrame="_blank" w:history="1">
        <w:r w:rsidRPr="0067000A">
          <w:rPr>
            <w:rStyle w:val="ab"/>
            <w:color w:val="auto"/>
          </w:rPr>
          <w:t>чл. 44, ал. 5</w:t>
        </w:r>
      </w:hyperlink>
      <w:r w:rsidRPr="0067000A">
        <w:t xml:space="preserve"> от ЗОП</w:t>
      </w:r>
      <w:r>
        <w:rPr>
          <w:lang w:val="en-US"/>
        </w:rPr>
        <w:t>]</w:t>
      </w:r>
    </w:p>
    <w:p w:rsidR="006D7555" w:rsidRPr="00073AFC" w:rsidRDefault="006D7555" w:rsidP="006D7555">
      <w:pPr>
        <w:pStyle w:val="ac"/>
        <w:jc w:val="both"/>
      </w:pPr>
      <w:r>
        <w:rPr>
          <w:lang w:val="en-US"/>
        </w:rPr>
        <w:t xml:space="preserve">5. </w:t>
      </w:r>
      <w:proofErr w:type="spellStart"/>
      <w:r>
        <w:rPr>
          <w:lang w:val="en-US"/>
        </w:rPr>
        <w:t>Нямам</w:t>
      </w:r>
      <w:proofErr w:type="spellEnd"/>
      <w:r>
        <w:t xml:space="preserve">е установено с влязло в сила наказателно постановление или съдебно решение, нарушение </w:t>
      </w:r>
      <w:r w:rsidRPr="00073AFC">
        <w:t xml:space="preserve">на </w:t>
      </w:r>
      <w:hyperlink r:id="rId30" w:anchor="p5987541" w:history="1">
        <w:r w:rsidRPr="00073AFC">
          <w:rPr>
            <w:rStyle w:val="ab"/>
            <w:color w:val="auto"/>
          </w:rPr>
          <w:t>чл. 61, ал. 1</w:t>
        </w:r>
      </w:hyperlink>
      <w:r w:rsidRPr="00073AFC">
        <w:t xml:space="preserve">, </w:t>
      </w:r>
      <w:hyperlink r:id="rId31" w:anchor="p5988269" w:history="1">
        <w:r w:rsidRPr="00073AFC">
          <w:rPr>
            <w:rStyle w:val="ab"/>
            <w:color w:val="auto"/>
          </w:rPr>
          <w:t>чл. 62, ал. 1</w:t>
        </w:r>
      </w:hyperlink>
      <w:r w:rsidRPr="00073AFC">
        <w:t xml:space="preserve"> или </w:t>
      </w:r>
      <w:hyperlink r:id="rId32" w:anchor="p5988269" w:history="1">
        <w:r w:rsidRPr="00073AFC">
          <w:rPr>
            <w:rStyle w:val="ab"/>
            <w:color w:val="auto"/>
          </w:rPr>
          <w:t>3</w:t>
        </w:r>
      </w:hyperlink>
      <w:r w:rsidRPr="00073AFC">
        <w:t xml:space="preserve">, </w:t>
      </w:r>
      <w:hyperlink r:id="rId33" w:anchor="p5987881" w:history="1">
        <w:r w:rsidRPr="00073AFC">
          <w:rPr>
            <w:rStyle w:val="ab"/>
            <w:color w:val="auto"/>
          </w:rPr>
          <w:t>чл. 63, ал. 1</w:t>
        </w:r>
      </w:hyperlink>
      <w:r w:rsidRPr="00073AFC">
        <w:t xml:space="preserve"> или </w:t>
      </w:r>
      <w:hyperlink r:id="rId34" w:anchor="p5987881" w:history="1">
        <w:r w:rsidRPr="00073AFC">
          <w:rPr>
            <w:rStyle w:val="ab"/>
            <w:color w:val="auto"/>
          </w:rPr>
          <w:t>2</w:t>
        </w:r>
      </w:hyperlink>
      <w:r w:rsidRPr="00073AFC">
        <w:t xml:space="preserve">, </w:t>
      </w:r>
      <w:hyperlink r:id="rId35" w:anchor="p5987599" w:history="1">
        <w:r w:rsidRPr="00073AFC">
          <w:rPr>
            <w:rStyle w:val="ab"/>
            <w:color w:val="auto"/>
          </w:rPr>
          <w:t>чл. 118</w:t>
        </w:r>
      </w:hyperlink>
      <w:r w:rsidRPr="00073AFC">
        <w:t xml:space="preserve">, </w:t>
      </w:r>
      <w:hyperlink r:id="rId36" w:anchor="p5986991" w:history="1">
        <w:r w:rsidRPr="00073AFC">
          <w:rPr>
            <w:rStyle w:val="ab"/>
            <w:color w:val="auto"/>
          </w:rPr>
          <w:t>чл. 128</w:t>
        </w:r>
      </w:hyperlink>
      <w:r w:rsidRPr="00073AFC">
        <w:t xml:space="preserve">, </w:t>
      </w:r>
      <w:hyperlink r:id="rId37" w:anchor="p36456930" w:history="1">
        <w:r w:rsidRPr="00073AFC">
          <w:rPr>
            <w:rStyle w:val="ab"/>
            <w:color w:val="auto"/>
          </w:rPr>
          <w:t>чл. 228, ал. 3</w:t>
        </w:r>
      </w:hyperlink>
      <w:r w:rsidRPr="00073AFC">
        <w:t xml:space="preserve">, </w:t>
      </w:r>
      <w:hyperlink r:id="rId38" w:anchor="p5987740" w:history="1">
        <w:r w:rsidRPr="00073AFC">
          <w:rPr>
            <w:rStyle w:val="ab"/>
            <w:color w:val="auto"/>
          </w:rPr>
          <w:t>чл. 245</w:t>
        </w:r>
      </w:hyperlink>
      <w:r w:rsidRPr="00073AFC">
        <w:t xml:space="preserve"> и </w:t>
      </w:r>
      <w:hyperlink r:id="rId39" w:anchor="p5987759" w:history="1">
        <w:r w:rsidRPr="00073AFC">
          <w:rPr>
            <w:rStyle w:val="ab"/>
            <w:color w:val="auto"/>
          </w:rPr>
          <w:t>чл. 301</w:t>
        </w:r>
      </w:hyperlink>
      <w:r w:rsidRPr="00073AFC">
        <w:t xml:space="preserve"> – </w:t>
      </w:r>
      <w:hyperlink r:id="rId40" w:anchor="p5987995" w:history="1">
        <w:r w:rsidRPr="00073AFC">
          <w:rPr>
            <w:rStyle w:val="ab"/>
            <w:color w:val="auto"/>
          </w:rPr>
          <w:t>305 от Кодекса на труда</w:t>
        </w:r>
      </w:hyperlink>
      <w:r w:rsidRPr="00073AFC">
        <w:t xml:space="preserve"> или </w:t>
      </w:r>
      <w:hyperlink r:id="rId41" w:anchor="p37429892" w:history="1">
        <w:r w:rsidRPr="00073AFC">
          <w:rPr>
            <w:rStyle w:val="ab"/>
            <w:color w:val="auto"/>
          </w:rPr>
          <w:t>чл. 13, ал. 1 от Закона за трудовата миграция и трудовата мобилност</w:t>
        </w:r>
      </w:hyperlink>
      <w:r w:rsidRPr="00073AFC">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D7555" w:rsidRPr="0067000A" w:rsidRDefault="006D7555" w:rsidP="006D7555">
      <w:pPr>
        <w:pStyle w:val="ac"/>
        <w:jc w:val="both"/>
      </w:pPr>
      <w:r>
        <w:t>6</w:t>
      </w:r>
      <w:r w:rsidRPr="0067000A">
        <w:t>. Представлявания от мен участник не е виновен за неизпълнение на задължения по договор за обществена поръчка, доказано с влязло в сила съдебно решение.</w:t>
      </w:r>
    </w:p>
    <w:p w:rsidR="006D7555" w:rsidRPr="0067000A" w:rsidRDefault="006D7555" w:rsidP="006D7555">
      <w:pPr>
        <w:pStyle w:val="ac"/>
        <w:jc w:val="both"/>
      </w:pPr>
      <w:r>
        <w:t>7</w:t>
      </w:r>
      <w:r w:rsidRPr="0067000A">
        <w:t>.Не е налице конфликт на интереси по смисъла на §2, т.21 от ДР на ЗОП с възложител или служител в неговата организация.</w:t>
      </w:r>
    </w:p>
    <w:p w:rsidR="006D7555" w:rsidRPr="007C38B6" w:rsidRDefault="006D7555" w:rsidP="006D7555">
      <w:pPr>
        <w:ind w:firstLine="708"/>
        <w:jc w:val="both"/>
        <w:rPr>
          <w:color w:val="000000"/>
        </w:rPr>
      </w:pPr>
      <w:r w:rsidRPr="007C38B6">
        <w:rPr>
          <w:color w:val="000000"/>
        </w:rPr>
        <w:t>Известна ми е отговорността по чл.313 от НК за неверни данни.</w:t>
      </w:r>
    </w:p>
    <w:p w:rsidR="006D7555" w:rsidRDefault="006D7555" w:rsidP="006D7555">
      <w:pPr>
        <w:ind w:right="72" w:firstLine="708"/>
        <w:jc w:val="both"/>
        <w:rPr>
          <w:color w:val="000000"/>
          <w:spacing w:val="-2"/>
        </w:rPr>
      </w:pPr>
      <w:r>
        <w:rPr>
          <w:color w:val="000000"/>
          <w:spacing w:val="-1"/>
        </w:rPr>
        <w:t>З</w:t>
      </w:r>
      <w:r w:rsidRPr="007C38B6">
        <w:rPr>
          <w:color w:val="000000"/>
          <w:spacing w:val="-1"/>
        </w:rPr>
        <w:t xml:space="preserve">адължавам се да уведомя Възложителя за всички настъпили промени в </w:t>
      </w:r>
      <w:r w:rsidRPr="007C38B6">
        <w:rPr>
          <w:color w:val="000000"/>
          <w:spacing w:val="-2"/>
        </w:rPr>
        <w:t>декларираните по- горе обстоятелства в 7-дневен срок от настъпването им.</w:t>
      </w:r>
    </w:p>
    <w:p w:rsidR="006D7555" w:rsidRDefault="006D7555" w:rsidP="006D7555">
      <w:pPr>
        <w:ind w:firstLine="288"/>
        <w:jc w:val="both"/>
      </w:pPr>
    </w:p>
    <w:p w:rsidR="006D7555" w:rsidRPr="007C38B6" w:rsidRDefault="006D7555" w:rsidP="006D7555">
      <w:pPr>
        <w:ind w:firstLine="288"/>
        <w:jc w:val="both"/>
      </w:pPr>
      <w:r w:rsidRPr="007C38B6">
        <w:t>дата: ................ г.</w:t>
      </w:r>
      <w:r w:rsidRPr="007C38B6">
        <w:tab/>
      </w:r>
      <w:r w:rsidRPr="007C38B6">
        <w:tab/>
      </w:r>
      <w:r w:rsidRPr="007C38B6">
        <w:tab/>
      </w:r>
      <w:r w:rsidRPr="007C38B6">
        <w:tab/>
        <w:t>ДЕКЛАРАТОР: ......................</w:t>
      </w:r>
    </w:p>
    <w:p w:rsidR="006D7555" w:rsidRPr="007C38B6" w:rsidRDefault="006D7555" w:rsidP="006D7555">
      <w:pPr>
        <w:pBdr>
          <w:bottom w:val="single" w:sz="6" w:space="1" w:color="auto"/>
        </w:pBdr>
        <w:ind w:right="72" w:firstLine="708"/>
        <w:jc w:val="both"/>
        <w:rPr>
          <w:color w:val="000000"/>
          <w:spacing w:val="-2"/>
        </w:rPr>
      </w:pPr>
    </w:p>
    <w:p w:rsidR="006D7555" w:rsidRDefault="006D7555" w:rsidP="006D7555">
      <w:pPr>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Pr="00612B29" w:rsidRDefault="006D7555" w:rsidP="006D7555">
      <w:pPr>
        <w:ind w:left="5760" w:firstLine="720"/>
        <w:rPr>
          <w:b/>
        </w:rPr>
      </w:pPr>
      <w:r w:rsidRPr="00612B29">
        <w:rPr>
          <w:b/>
          <w:i/>
          <w:spacing w:val="3"/>
        </w:rPr>
        <w:t>ОБРАЗЕЦ №</w:t>
      </w:r>
      <w:r>
        <w:rPr>
          <w:b/>
          <w:i/>
          <w:spacing w:val="3"/>
        </w:rPr>
        <w:t xml:space="preserve"> 6</w:t>
      </w:r>
    </w:p>
    <w:p w:rsidR="006D7555" w:rsidRPr="00612B29" w:rsidRDefault="006D7555" w:rsidP="006D7555">
      <w:pPr>
        <w:ind w:firstLine="288"/>
        <w:jc w:val="center"/>
        <w:rPr>
          <w:b/>
        </w:rPr>
      </w:pPr>
    </w:p>
    <w:p w:rsidR="006D7555" w:rsidRPr="00612B29" w:rsidRDefault="006D7555" w:rsidP="006D7555">
      <w:pPr>
        <w:ind w:firstLine="288"/>
        <w:jc w:val="center"/>
        <w:rPr>
          <w:b/>
        </w:rPr>
      </w:pPr>
      <w:r w:rsidRPr="00612B29">
        <w:rPr>
          <w:b/>
        </w:rPr>
        <w:t>Д Е К Л А Р А Ц И Я</w:t>
      </w:r>
    </w:p>
    <w:p w:rsidR="006D7555" w:rsidRPr="00612B29" w:rsidRDefault="006D7555" w:rsidP="006D7555">
      <w:pPr>
        <w:ind w:firstLine="288"/>
        <w:jc w:val="center"/>
        <w:rPr>
          <w:b/>
        </w:rPr>
      </w:pPr>
    </w:p>
    <w:p w:rsidR="006D7555" w:rsidRPr="00612B29" w:rsidRDefault="006D7555" w:rsidP="006D7555">
      <w:pPr>
        <w:ind w:firstLine="288"/>
        <w:jc w:val="center"/>
        <w:rPr>
          <w:b/>
        </w:rPr>
      </w:pPr>
      <w:r w:rsidRPr="00612B29">
        <w:rPr>
          <w:b/>
        </w:rPr>
        <w:t xml:space="preserve"> за липса на свързаност с друг участник или кандидат в съответствие с </w:t>
      </w:r>
      <w:hyperlink r:id="rId42" w:anchor="p18616911" w:history="1">
        <w:r w:rsidRPr="00612B29">
          <w:rPr>
            <w:b/>
          </w:rPr>
          <w:t xml:space="preserve">чл. 55, ал. </w:t>
        </w:r>
      </w:hyperlink>
      <w:r w:rsidRPr="00612B29">
        <w:t xml:space="preserve">1 </w:t>
      </w:r>
      <w:r w:rsidRPr="00612B29">
        <w:rPr>
          <w:b/>
        </w:rPr>
        <w:t>от ЗОП</w:t>
      </w:r>
    </w:p>
    <w:p w:rsidR="006D7555" w:rsidRPr="00612B29" w:rsidRDefault="006D7555" w:rsidP="006D7555">
      <w:pPr>
        <w:rPr>
          <w:b/>
        </w:rPr>
      </w:pPr>
    </w:p>
    <w:p w:rsidR="006D7555" w:rsidRPr="00612B29" w:rsidRDefault="006D7555" w:rsidP="006D7555">
      <w:pPr>
        <w:rPr>
          <w:b/>
        </w:rPr>
      </w:pPr>
    </w:p>
    <w:p w:rsidR="006D7555" w:rsidRPr="00732078" w:rsidRDefault="006D7555" w:rsidP="006D7555">
      <w:pPr>
        <w:jc w:val="both"/>
      </w:pPr>
      <w:r w:rsidRPr="00612B29">
        <w:t>Долуподписаният /-</w:t>
      </w:r>
      <w:proofErr w:type="spellStart"/>
      <w:r w:rsidRPr="00612B29">
        <w:t>ната</w:t>
      </w:r>
      <w:proofErr w:type="spellEnd"/>
      <w:r w:rsidRPr="00612B29">
        <w:t xml:space="preserve">/ </w:t>
      </w:r>
      <w:r w:rsidRPr="00612B29">
        <w:tab/>
      </w:r>
      <w:r>
        <w:t xml:space="preserve">                </w:t>
      </w:r>
      <w:r w:rsidRPr="00612B29">
        <w:t xml:space="preserve">, ЕГН </w:t>
      </w:r>
      <w:r w:rsidRPr="00612B29">
        <w:tab/>
      </w:r>
      <w:r w:rsidRPr="00612B29">
        <w:tab/>
      </w:r>
      <w:r w:rsidRPr="00612B29">
        <w:tab/>
        <w:t xml:space="preserve">, в качеството ми на </w:t>
      </w:r>
      <w:r w:rsidRPr="00612B29">
        <w:tab/>
      </w:r>
      <w:r w:rsidRPr="00612B29">
        <w:tab/>
      </w:r>
      <w:r w:rsidRPr="00612B29">
        <w:tab/>
      </w:r>
      <w:r w:rsidRPr="00612B29">
        <w:tab/>
      </w:r>
      <w:r w:rsidRPr="00612B29">
        <w:tab/>
        <w:t xml:space="preserve"> </w:t>
      </w:r>
      <w:r w:rsidRPr="00612B29">
        <w:rPr>
          <w:i/>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612B29">
        <w:t xml:space="preserve">на </w:t>
      </w:r>
      <w:r w:rsidRPr="00612B29">
        <w:tab/>
      </w:r>
      <w:r w:rsidRPr="00612B29">
        <w:tab/>
      </w:r>
      <w:r w:rsidRPr="00612B29">
        <w:tab/>
      </w:r>
      <w:r w:rsidRPr="00612B29">
        <w:tab/>
      </w:r>
      <w:r w:rsidRPr="00612B29">
        <w:tab/>
      </w:r>
      <w:r w:rsidRPr="00612B29">
        <w:tab/>
      </w:r>
      <w:r w:rsidRPr="00612B29">
        <w:rPr>
          <w:i/>
        </w:rPr>
        <w:t xml:space="preserve">(посочва се фирмата на участника), </w:t>
      </w:r>
      <w:r w:rsidRPr="00612B29">
        <w:t xml:space="preserve">ЕИК: .___________________ със седалище и адрес на управление </w:t>
      </w:r>
      <w:r w:rsidRPr="00612B29">
        <w:tab/>
      </w:r>
      <w:r w:rsidRPr="00612B29">
        <w:tab/>
      </w:r>
      <w:r w:rsidRPr="00612B29">
        <w:tab/>
      </w:r>
      <w:r w:rsidRPr="00612B29">
        <w:tab/>
      </w:r>
      <w:r w:rsidRPr="00612B29">
        <w:tab/>
      </w:r>
      <w:r w:rsidRPr="00612B29">
        <w:tab/>
      </w:r>
      <w:r w:rsidRPr="00612B29">
        <w:tab/>
      </w:r>
      <w:r w:rsidRPr="00612B29">
        <w:tab/>
      </w:r>
      <w:r w:rsidRPr="00612B29">
        <w:tab/>
      </w:r>
      <w:r w:rsidRPr="00612B29">
        <w:tab/>
      </w:r>
      <w:r w:rsidRPr="00612B29">
        <w:tab/>
      </w:r>
      <w:r w:rsidRPr="00612B29">
        <w:rPr>
          <w:i/>
        </w:rPr>
        <w:t xml:space="preserve"> </w:t>
      </w:r>
      <w:r w:rsidRPr="00612B29">
        <w:t xml:space="preserve">- участник в процедура за възлагане на обществена поръчка </w:t>
      </w:r>
      <w:r>
        <w:t xml:space="preserve">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12B29" w:rsidRDefault="006D7555" w:rsidP="006D7555">
      <w:pPr>
        <w:autoSpaceDE w:val="0"/>
        <w:autoSpaceDN w:val="0"/>
        <w:adjustRightInd w:val="0"/>
        <w:jc w:val="both"/>
        <w:rPr>
          <w:b/>
        </w:rPr>
      </w:pPr>
    </w:p>
    <w:p w:rsidR="006D7555" w:rsidRPr="00612B29" w:rsidRDefault="006D7555" w:rsidP="006D7555">
      <w:pPr>
        <w:ind w:left="2160" w:hanging="2160"/>
        <w:jc w:val="center"/>
        <w:rPr>
          <w:b/>
        </w:rPr>
      </w:pPr>
      <w:r w:rsidRPr="00612B29">
        <w:rPr>
          <w:b/>
        </w:rPr>
        <w:t>Д Е К Л А Р И Р А М, ЧЕ:</w:t>
      </w:r>
    </w:p>
    <w:p w:rsidR="006D7555" w:rsidRPr="00612B29" w:rsidRDefault="006D7555" w:rsidP="006D7555">
      <w:pPr>
        <w:pStyle w:val="ac"/>
        <w:jc w:val="both"/>
      </w:pPr>
      <w:r w:rsidRPr="00612B29">
        <w:t>1. Не съм обявен в несъстоятелност или е в производство по несъстоятелност, или е в процедура по ликвидация, не съм сключил извън</w:t>
      </w:r>
      <w:r>
        <w:t xml:space="preserve"> </w:t>
      </w:r>
      <w:r w:rsidRPr="00612B29">
        <w:t xml:space="preserve">съдебно споразумение с кредиторите си по смисъла на </w:t>
      </w:r>
      <w:hyperlink r:id="rId43" w:anchor="p7635795" w:tgtFrame="_blank" w:history="1">
        <w:r w:rsidRPr="001865EB">
          <w:rPr>
            <w:rStyle w:val="ab"/>
            <w:color w:val="auto"/>
          </w:rPr>
          <w:t>чл. 740 от Търговския закон</w:t>
        </w:r>
      </w:hyperlink>
      <w:r w:rsidRPr="00612B29">
        <w:t>, не съм преустановил дейността си.</w:t>
      </w:r>
    </w:p>
    <w:p w:rsidR="006D7555" w:rsidRPr="00612B29" w:rsidRDefault="006D7555" w:rsidP="006D7555">
      <w:pPr>
        <w:pStyle w:val="ac"/>
        <w:jc w:val="both"/>
      </w:pPr>
      <w:r w:rsidRPr="00612B29">
        <w:t xml:space="preserve">2. Не съм лишен е от правото да упражнява определена професия или дейност съгласно законодателството на държавата, в която </w:t>
      </w:r>
      <w:r>
        <w:t>съм установен или друга държава.</w:t>
      </w:r>
    </w:p>
    <w:p w:rsidR="006D7555" w:rsidRPr="00612B29" w:rsidRDefault="006D7555" w:rsidP="006D7555">
      <w:pPr>
        <w:pStyle w:val="ac"/>
        <w:jc w:val="both"/>
      </w:pPr>
      <w:r w:rsidRPr="00612B29">
        <w:t>3. Не съм сключил споразумение с други лица с цел нарушаване на конкуренцията, и няма установено с акт на компетентен орган нарушение на правилата на конкуренцията;</w:t>
      </w:r>
    </w:p>
    <w:p w:rsidR="006D7555" w:rsidRPr="00612B29" w:rsidRDefault="006D7555" w:rsidP="006D7555">
      <w:pPr>
        <w:pStyle w:val="ac"/>
        <w:jc w:val="both"/>
      </w:pPr>
      <w:r w:rsidRPr="00612B29">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6D7555" w:rsidRPr="00612B29" w:rsidRDefault="006D7555" w:rsidP="006D7555">
      <w:pPr>
        <w:pStyle w:val="ac"/>
        <w:jc w:val="both"/>
      </w:pPr>
      <w:r w:rsidRPr="00612B29">
        <w:t>5. Не са налице обстоятелствата по чл.55, ал.1, т.5 от ЗОП.</w:t>
      </w:r>
    </w:p>
    <w:p w:rsidR="006D7555" w:rsidRPr="00612B29" w:rsidRDefault="006D7555" w:rsidP="006D7555">
      <w:pPr>
        <w:ind w:firstLine="708"/>
        <w:jc w:val="both"/>
      </w:pPr>
      <w:r w:rsidRPr="00612B29">
        <w:t>Известна ми е отговорността по чл.313 от НК за неверни данни.</w:t>
      </w:r>
    </w:p>
    <w:p w:rsidR="006D7555" w:rsidRPr="00612B29" w:rsidRDefault="006D7555" w:rsidP="006D7555">
      <w:pPr>
        <w:ind w:right="72" w:firstLine="708"/>
        <w:jc w:val="both"/>
        <w:rPr>
          <w:spacing w:val="-2"/>
        </w:rPr>
      </w:pPr>
      <w:r w:rsidRPr="00612B29">
        <w:rPr>
          <w:spacing w:val="-1"/>
        </w:rPr>
        <w:t xml:space="preserve">Задължавам се да уведомя Възложителя за всички настъпили промени в </w:t>
      </w:r>
      <w:r w:rsidRPr="00612B29">
        <w:rPr>
          <w:spacing w:val="-2"/>
        </w:rPr>
        <w:t>декларираните по- горе обстоятелства в 7-дневен срок от настъпването им.</w:t>
      </w:r>
    </w:p>
    <w:p w:rsidR="006D7555" w:rsidRPr="00612B29" w:rsidRDefault="006D7555" w:rsidP="006D7555">
      <w:pPr>
        <w:ind w:right="72" w:firstLine="708"/>
        <w:jc w:val="both"/>
        <w:rPr>
          <w:spacing w:val="-2"/>
        </w:rPr>
      </w:pPr>
    </w:p>
    <w:p w:rsidR="006D7555" w:rsidRPr="00612B29" w:rsidRDefault="006D7555" w:rsidP="006D7555">
      <w:pPr>
        <w:ind w:firstLine="288"/>
        <w:jc w:val="both"/>
      </w:pPr>
      <w:r w:rsidRPr="00612B29">
        <w:t>Дата: ................ г.</w:t>
      </w:r>
      <w:r w:rsidRPr="00612B29">
        <w:tab/>
      </w:r>
      <w:r w:rsidRPr="00612B29">
        <w:tab/>
      </w:r>
      <w:r w:rsidRPr="00612B29">
        <w:tab/>
      </w:r>
      <w:r w:rsidRPr="00612B29">
        <w:tab/>
        <w:t>ДЕКЛАРАТОР: ......................</w:t>
      </w:r>
    </w:p>
    <w:p w:rsidR="006D7555" w:rsidRDefault="006D7555" w:rsidP="006D7555"/>
    <w:p w:rsidR="006D7555" w:rsidRDefault="006D7555" w:rsidP="006D7555"/>
    <w:p w:rsidR="006D7555" w:rsidRDefault="006D7555" w:rsidP="006D7555"/>
    <w:p w:rsidR="006D7555" w:rsidRDefault="006D7555" w:rsidP="006D7555">
      <w:pPr>
        <w:shd w:val="clear" w:color="auto" w:fill="FFFFFF"/>
        <w:tabs>
          <w:tab w:val="left" w:leader="dot" w:pos="1289"/>
          <w:tab w:val="left" w:pos="4342"/>
          <w:tab w:val="left" w:leader="dot" w:pos="8150"/>
        </w:tabs>
        <w:rPr>
          <w:rFonts w:eastAsia="Batang"/>
          <w:b/>
          <w:bCs/>
          <w:i/>
          <w:color w:val="000000"/>
          <w:spacing w:val="3"/>
        </w:rPr>
      </w:pPr>
    </w:p>
    <w:p w:rsidR="006D7555" w:rsidRDefault="006D7555" w:rsidP="006D7555">
      <w:pPr>
        <w:shd w:val="clear" w:color="auto" w:fill="FFFFFF"/>
        <w:tabs>
          <w:tab w:val="left" w:leader="dot" w:pos="1289"/>
          <w:tab w:val="left" w:pos="4342"/>
          <w:tab w:val="left" w:leader="dot" w:pos="8150"/>
        </w:tabs>
        <w:jc w:val="right"/>
        <w:rPr>
          <w:rFonts w:eastAsia="Batang"/>
          <w:b/>
          <w:bCs/>
          <w:i/>
          <w:color w:val="000000"/>
          <w:spacing w:val="3"/>
        </w:rPr>
      </w:pPr>
    </w:p>
    <w:p w:rsidR="006D7555" w:rsidRDefault="006D7555" w:rsidP="006D7555">
      <w:pPr>
        <w:shd w:val="clear" w:color="auto" w:fill="FFFFFF"/>
        <w:tabs>
          <w:tab w:val="left" w:leader="dot" w:pos="1289"/>
          <w:tab w:val="left" w:pos="4342"/>
          <w:tab w:val="left" w:leader="dot" w:pos="8150"/>
        </w:tabs>
        <w:jc w:val="right"/>
        <w:rPr>
          <w:rFonts w:eastAsia="Verdana-Bold"/>
          <w:b/>
          <w:bCs/>
        </w:rPr>
      </w:pPr>
      <w:r w:rsidRPr="003E7034">
        <w:rPr>
          <w:rFonts w:eastAsia="Batang"/>
          <w:b/>
          <w:bCs/>
          <w:i/>
          <w:color w:val="000000"/>
          <w:spacing w:val="3"/>
        </w:rPr>
        <w:t xml:space="preserve">ОБРАЗЕЦ № </w:t>
      </w:r>
      <w:r>
        <w:rPr>
          <w:rFonts w:eastAsia="Batang"/>
          <w:b/>
          <w:bCs/>
          <w:i/>
          <w:color w:val="000000"/>
          <w:spacing w:val="3"/>
        </w:rPr>
        <w:t>7</w:t>
      </w:r>
    </w:p>
    <w:p w:rsidR="006D7555" w:rsidRDefault="006D7555" w:rsidP="006D7555">
      <w:pPr>
        <w:autoSpaceDE w:val="0"/>
        <w:autoSpaceDN w:val="0"/>
        <w:adjustRightInd w:val="0"/>
        <w:jc w:val="center"/>
        <w:rPr>
          <w:rFonts w:eastAsia="Verdana-Bold"/>
          <w:b/>
          <w:bCs/>
        </w:rPr>
      </w:pPr>
    </w:p>
    <w:p w:rsidR="006D7555" w:rsidRDefault="006D7555" w:rsidP="006D7555">
      <w:pPr>
        <w:autoSpaceDE w:val="0"/>
        <w:autoSpaceDN w:val="0"/>
        <w:adjustRightInd w:val="0"/>
        <w:jc w:val="center"/>
        <w:rPr>
          <w:rFonts w:eastAsia="Verdana-Bold"/>
          <w:b/>
          <w:bCs/>
        </w:rPr>
      </w:pPr>
      <w:r>
        <w:rPr>
          <w:rFonts w:eastAsia="Verdana-Bold"/>
          <w:b/>
          <w:bCs/>
        </w:rPr>
        <w:t>Д Е К Л А Р А Ц И Я</w:t>
      </w:r>
    </w:p>
    <w:p w:rsidR="006D7555" w:rsidRDefault="006D7555" w:rsidP="006D7555">
      <w:pPr>
        <w:jc w:val="center"/>
        <w:rPr>
          <w:rFonts w:eastAsia="Batang"/>
          <w:b/>
          <w:bCs/>
        </w:rPr>
      </w:pPr>
      <w:r>
        <w:rPr>
          <w:rFonts w:eastAsia="Batang"/>
          <w:b/>
          <w:bC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D7555" w:rsidRDefault="006D7555" w:rsidP="006D7555">
      <w:pPr>
        <w:shd w:val="clear" w:color="auto" w:fill="FFFFFF"/>
        <w:ind w:right="50"/>
        <w:jc w:val="both"/>
        <w:rPr>
          <w:rFonts w:eastAsia="Batang"/>
          <w:color w:val="000000"/>
          <w:spacing w:val="2"/>
          <w:w w:val="111"/>
        </w:rPr>
      </w:pPr>
    </w:p>
    <w:p w:rsidR="006D7555" w:rsidRDefault="006D7555" w:rsidP="006D7555">
      <w:pPr>
        <w:shd w:val="clear" w:color="auto" w:fill="FFFFFF"/>
        <w:ind w:right="50"/>
        <w:jc w:val="both"/>
        <w:rPr>
          <w:rFonts w:eastAsia="Batang"/>
          <w:i/>
          <w:color w:val="000000"/>
          <w:spacing w:val="4"/>
        </w:rPr>
      </w:pPr>
      <w:r>
        <w:rPr>
          <w:rFonts w:eastAsia="Batang"/>
          <w:color w:val="000000"/>
          <w:spacing w:val="2"/>
          <w:w w:val="111"/>
        </w:rPr>
        <w:t>Подписаният: ………………………………</w:t>
      </w:r>
      <w:r>
        <w:rPr>
          <w:rFonts w:eastAsia="Batang"/>
          <w:color w:val="000000"/>
        </w:rPr>
        <w:t>……………………...................................................</w:t>
      </w:r>
      <w:r>
        <w:rPr>
          <w:rFonts w:eastAsia="Batang"/>
          <w:i/>
          <w:color w:val="000000"/>
          <w:spacing w:val="4"/>
        </w:rPr>
        <w:t>(три имена)</w:t>
      </w:r>
    </w:p>
    <w:p w:rsidR="006D7555" w:rsidRDefault="006D7555" w:rsidP="006D7555">
      <w:pPr>
        <w:shd w:val="clear" w:color="auto" w:fill="FFFFFF"/>
        <w:ind w:right="7"/>
        <w:jc w:val="both"/>
        <w:rPr>
          <w:rFonts w:eastAsia="Batang"/>
          <w:color w:val="000000"/>
          <w:spacing w:val="5"/>
        </w:rPr>
      </w:pPr>
      <w:r>
        <w:rPr>
          <w:rFonts w:eastAsia="Batang"/>
          <w:color w:val="000000"/>
          <w:spacing w:val="5"/>
        </w:rPr>
        <w:t>Притежаващ лична карта №.......................................,  изд. на..........................</w:t>
      </w:r>
    </w:p>
    <w:p w:rsidR="006D7555" w:rsidRDefault="006D7555" w:rsidP="006D7555">
      <w:pPr>
        <w:shd w:val="clear" w:color="auto" w:fill="FFFFFF"/>
        <w:ind w:right="7"/>
        <w:jc w:val="both"/>
        <w:rPr>
          <w:rFonts w:eastAsia="Batang"/>
          <w:i/>
        </w:rPr>
      </w:pPr>
      <w:r>
        <w:rPr>
          <w:rFonts w:eastAsia="Batang"/>
          <w:color w:val="000000"/>
          <w:spacing w:val="5"/>
        </w:rPr>
        <w:t>от МВР-......................................</w:t>
      </w:r>
      <w:r>
        <w:rPr>
          <w:rFonts w:eastAsia="Batang"/>
          <w:i/>
        </w:rPr>
        <w:t xml:space="preserve"> </w:t>
      </w:r>
    </w:p>
    <w:p w:rsidR="006D7555" w:rsidRDefault="006D7555" w:rsidP="006D7555">
      <w:pPr>
        <w:shd w:val="clear" w:color="auto" w:fill="FFFFFF"/>
        <w:tabs>
          <w:tab w:val="left" w:leader="dot" w:pos="6588"/>
        </w:tabs>
        <w:jc w:val="both"/>
        <w:rPr>
          <w:rFonts w:eastAsia="Batang"/>
        </w:rPr>
      </w:pPr>
      <w:r>
        <w:rPr>
          <w:rFonts w:eastAsia="Batang"/>
          <w:color w:val="000000"/>
          <w:spacing w:val="5"/>
          <w:w w:val="111"/>
        </w:rPr>
        <w:t xml:space="preserve">в качеството си на </w:t>
      </w:r>
      <w:r>
        <w:rPr>
          <w:rFonts w:eastAsia="Batang"/>
          <w:color w:val="000000"/>
        </w:rPr>
        <w:t>……………………………………………………</w:t>
      </w:r>
    </w:p>
    <w:p w:rsidR="006D7555" w:rsidRDefault="006D7555" w:rsidP="006D7555">
      <w:pPr>
        <w:shd w:val="clear" w:color="auto" w:fill="FFFFFF"/>
        <w:jc w:val="both"/>
        <w:rPr>
          <w:rFonts w:eastAsia="Batang"/>
          <w:i/>
        </w:rPr>
      </w:pPr>
      <w:r>
        <w:rPr>
          <w:rFonts w:eastAsia="Batang"/>
          <w:i/>
          <w:color w:val="000000"/>
          <w:spacing w:val="3"/>
        </w:rPr>
        <w:t>(длъжност)</w:t>
      </w:r>
    </w:p>
    <w:p w:rsidR="006D7555" w:rsidRDefault="006D7555" w:rsidP="006D7555">
      <w:pPr>
        <w:jc w:val="both"/>
        <w:rPr>
          <w:rFonts w:eastAsia="Batang"/>
          <w:color w:val="000000"/>
        </w:rPr>
      </w:pPr>
      <w:r>
        <w:rPr>
          <w:rFonts w:eastAsia="Batang"/>
        </w:rPr>
        <w:t>на …….………………………………………..………..…………………………………,</w:t>
      </w:r>
      <w:r>
        <w:rPr>
          <w:rFonts w:eastAsia="Batang"/>
          <w:color w:val="000000"/>
        </w:rPr>
        <w:t xml:space="preserve"> </w:t>
      </w:r>
    </w:p>
    <w:p w:rsidR="006D7555" w:rsidRDefault="006D7555" w:rsidP="006D7555">
      <w:pPr>
        <w:jc w:val="center"/>
        <w:rPr>
          <w:rFonts w:eastAsia="Batang"/>
          <w:i/>
        </w:rPr>
      </w:pPr>
      <w:r>
        <w:rPr>
          <w:rFonts w:eastAsia="Batang"/>
          <w:i/>
        </w:rPr>
        <w:t>(наименование на участника, подизпълнителя, член на неперсонифицирано обединение)</w:t>
      </w:r>
    </w:p>
    <w:p w:rsidR="006D7555" w:rsidRDefault="006D7555" w:rsidP="006D7555">
      <w:pPr>
        <w:jc w:val="both"/>
        <w:rPr>
          <w:rFonts w:eastAsia="Batang"/>
        </w:rPr>
      </w:pPr>
      <w:r>
        <w:rPr>
          <w:rFonts w:eastAsia="Batang"/>
        </w:rPr>
        <w:t xml:space="preserve">с ЕИК: ________________________, </w:t>
      </w:r>
    </w:p>
    <w:p w:rsidR="006D7555" w:rsidRDefault="006D7555" w:rsidP="006D7555">
      <w:pPr>
        <w:jc w:val="both"/>
        <w:rPr>
          <w:rFonts w:eastAsia="Batang"/>
        </w:rPr>
      </w:pPr>
    </w:p>
    <w:p w:rsidR="006D7555" w:rsidRPr="00732078" w:rsidRDefault="006D7555" w:rsidP="006D7555">
      <w:r>
        <w:rPr>
          <w:rFonts w:eastAsia="Batang"/>
        </w:rPr>
        <w:t xml:space="preserve">във връзка с участието ни в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autoSpaceDE w:val="0"/>
        <w:autoSpaceDN w:val="0"/>
        <w:adjustRightInd w:val="0"/>
        <w:jc w:val="center"/>
        <w:rPr>
          <w:rFonts w:eastAsia="Batang"/>
          <w:b/>
          <w:bCs/>
        </w:rPr>
      </w:pPr>
      <w:r>
        <w:rPr>
          <w:rFonts w:eastAsia="Batang"/>
          <w:b/>
          <w:bCs/>
        </w:rPr>
        <w:t>Д Е К Л А Р И Р А М, ЧЕ:</w:t>
      </w:r>
    </w:p>
    <w:p w:rsidR="006D7555" w:rsidRDefault="006D7555" w:rsidP="006D7555">
      <w:pPr>
        <w:jc w:val="center"/>
        <w:outlineLvl w:val="0"/>
        <w:rPr>
          <w:rFonts w:eastAsia="Batang"/>
          <w:b/>
          <w:bCs/>
        </w:rPr>
      </w:pPr>
    </w:p>
    <w:p w:rsidR="006D7555" w:rsidRDefault="006D7555" w:rsidP="006D7555">
      <w:pPr>
        <w:jc w:val="both"/>
        <w:rPr>
          <w:rFonts w:eastAsia="Batang"/>
        </w:rPr>
      </w:pPr>
      <w:r>
        <w:rPr>
          <w:rFonts w:eastAsia="Batang"/>
        </w:rPr>
        <w:t xml:space="preserve">Представляваният от мен участник: </w:t>
      </w:r>
    </w:p>
    <w:p w:rsidR="006D7555" w:rsidRDefault="006D7555" w:rsidP="006D7555">
      <w:pPr>
        <w:jc w:val="both"/>
        <w:rPr>
          <w:rFonts w:eastAsia="Batang"/>
        </w:rPr>
      </w:pPr>
      <w:r>
        <w:rPr>
          <w:rFonts w:eastAsia="Batang"/>
        </w:rPr>
        <w:t>1. Е/Не е дружество (</w:t>
      </w:r>
      <w:r w:rsidRPr="00916AE7">
        <w:rPr>
          <w:rFonts w:eastAsia="Batang"/>
          <w:b/>
        </w:rPr>
        <w:t>вярното се подчертава</w:t>
      </w:r>
      <w:r>
        <w:rPr>
          <w:rFonts w:eastAsia="Batang"/>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r>
        <w:rPr>
          <w:rFonts w:eastAsia="Batang"/>
        </w:rPr>
        <w:t>2. Е/Не е свързано лице (</w:t>
      </w:r>
      <w:r w:rsidRPr="00916AE7">
        <w:rPr>
          <w:rFonts w:eastAsia="Batang"/>
          <w:b/>
        </w:rPr>
        <w:t>вярното се подчертава</w:t>
      </w:r>
      <w:r>
        <w:rPr>
          <w:rFonts w:eastAsia="Batang"/>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r>
        <w:rPr>
          <w:rFonts w:eastAsia="Batang"/>
        </w:rPr>
        <w:t>3. Съм/Не съм свързано лице (</w:t>
      </w:r>
      <w:r w:rsidRPr="00916AE7">
        <w:rPr>
          <w:rFonts w:eastAsia="Batang"/>
          <w:b/>
        </w:rPr>
        <w:t>вярното се подчертава</w:t>
      </w:r>
      <w:r>
        <w:rPr>
          <w:rFonts w:eastAsia="Batang"/>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p>
    <w:p w:rsidR="006D7555" w:rsidRDefault="006D7555" w:rsidP="006D7555">
      <w:pPr>
        <w:jc w:val="both"/>
        <w:rPr>
          <w:rFonts w:eastAsia="Batang"/>
        </w:rPr>
      </w:pPr>
      <w:r>
        <w:rPr>
          <w:rFonts w:eastAsia="Batang"/>
        </w:rPr>
        <w:t>Задължавам се при промени на горепосочените обстоятелства да уведомя Възложителя в седемдневен срок от настъпването им.</w:t>
      </w:r>
    </w:p>
    <w:p w:rsidR="006D7555" w:rsidRDefault="006D7555" w:rsidP="006D7555">
      <w:pPr>
        <w:jc w:val="both"/>
        <w:rPr>
          <w:rFonts w:eastAsia="Batang"/>
        </w:rPr>
      </w:pPr>
    </w:p>
    <w:p w:rsidR="006D7555" w:rsidRDefault="006D7555" w:rsidP="006D7555">
      <w:pPr>
        <w:jc w:val="both"/>
        <w:rPr>
          <w:rFonts w:eastAsia="Batang"/>
        </w:rPr>
      </w:pPr>
      <w:r>
        <w:rPr>
          <w:rFonts w:eastAsia="Batang"/>
        </w:rPr>
        <w:t xml:space="preserve">Известна ми е отговорността по чл.313 от НК за неверни данни. </w:t>
      </w:r>
    </w:p>
    <w:p w:rsidR="006D7555" w:rsidRDefault="006D7555" w:rsidP="006D7555">
      <w:pPr>
        <w:rPr>
          <w:rFonts w:eastAsia="Batang"/>
        </w:rPr>
      </w:pPr>
    </w:p>
    <w:p w:rsidR="006D7555" w:rsidRDefault="006D7555" w:rsidP="006D7555">
      <w:pPr>
        <w:rPr>
          <w:rFonts w:eastAsia="Batang"/>
        </w:rPr>
      </w:pPr>
    </w:p>
    <w:p w:rsidR="006D7555" w:rsidRDefault="006D7555" w:rsidP="006D7555">
      <w:pPr>
        <w:shd w:val="clear" w:color="auto" w:fill="FFFFFF"/>
        <w:tabs>
          <w:tab w:val="left" w:leader="dot" w:pos="1289"/>
          <w:tab w:val="left" w:pos="4342"/>
          <w:tab w:val="left" w:leader="dot" w:pos="8150"/>
        </w:tabs>
        <w:jc w:val="both"/>
        <w:rPr>
          <w:rFonts w:eastAsia="Batang"/>
          <w:color w:val="000000"/>
          <w:spacing w:val="-16"/>
          <w:w w:val="111"/>
        </w:rPr>
      </w:pPr>
      <w:r>
        <w:rPr>
          <w:rFonts w:eastAsia="Batang"/>
          <w:color w:val="000000"/>
          <w:spacing w:val="-16"/>
          <w:w w:val="111"/>
        </w:rPr>
        <w:t>Дата:________________</w:t>
      </w:r>
    </w:p>
    <w:p w:rsidR="006D7555" w:rsidRPr="003D1365" w:rsidRDefault="006D7555" w:rsidP="006D7555">
      <w:pPr>
        <w:shd w:val="clear" w:color="auto" w:fill="FFFFFF"/>
        <w:tabs>
          <w:tab w:val="left" w:leader="dot" w:pos="1289"/>
          <w:tab w:val="left" w:pos="4342"/>
          <w:tab w:val="left" w:leader="dot" w:pos="8150"/>
        </w:tabs>
        <w:jc w:val="both"/>
        <w:rPr>
          <w:rFonts w:eastAsia="Batang"/>
          <w:color w:val="000000"/>
          <w:spacing w:val="-16"/>
          <w:w w:val="111"/>
        </w:rPr>
      </w:pPr>
      <w:r>
        <w:rPr>
          <w:rFonts w:eastAsia="Batang"/>
          <w:color w:val="000000"/>
          <w:spacing w:val="-3"/>
        </w:rPr>
        <w:t xml:space="preserve">                                                          ДЕКЛАРАТОР:</w:t>
      </w:r>
      <w:r>
        <w:rPr>
          <w:rFonts w:eastAsia="Batang"/>
          <w:color w:val="000000"/>
        </w:rPr>
        <w:t>___________________________</w:t>
      </w:r>
    </w:p>
    <w:p w:rsidR="006D7555" w:rsidRDefault="006D7555" w:rsidP="006D7555">
      <w:pPr>
        <w:shd w:val="clear" w:color="auto" w:fill="FFFFFF"/>
        <w:jc w:val="both"/>
        <w:rPr>
          <w:rFonts w:eastAsia="Batang"/>
        </w:rPr>
      </w:pPr>
      <w:r>
        <w:rPr>
          <w:rFonts w:eastAsia="Verdana-Italic"/>
        </w:rPr>
        <w:t xml:space="preserve">                                                                                                </w:t>
      </w:r>
      <w:r>
        <w:rPr>
          <w:rFonts w:eastAsia="Batang"/>
          <w:color w:val="000000"/>
          <w:spacing w:val="-4"/>
        </w:rPr>
        <w:t>(подпис, печат)</w:t>
      </w:r>
    </w:p>
    <w:p w:rsidR="006D7555" w:rsidRDefault="006D7555" w:rsidP="006D7555">
      <w:pPr>
        <w:jc w:val="both"/>
        <w:rPr>
          <w:rFonts w:eastAsia="Batang"/>
        </w:rPr>
      </w:pPr>
    </w:p>
    <w:p w:rsidR="006D7555" w:rsidRDefault="006D7555" w:rsidP="006D7555"/>
    <w:p w:rsidR="006D7555" w:rsidRDefault="006D7555" w:rsidP="006D7555">
      <w:pPr>
        <w:ind w:right="-136"/>
        <w:jc w:val="right"/>
        <w:rPr>
          <w:bCs/>
          <w:i/>
        </w:rPr>
      </w:pPr>
      <w:r w:rsidRPr="008A7DAA">
        <w:rPr>
          <w:bCs/>
          <w:i/>
        </w:rPr>
        <w:t xml:space="preserve">       </w:t>
      </w:r>
    </w:p>
    <w:p w:rsidR="006D7555" w:rsidRDefault="006D7555" w:rsidP="006D7555">
      <w:pPr>
        <w:ind w:right="-136"/>
        <w:jc w:val="right"/>
        <w:rPr>
          <w:bCs/>
          <w:i/>
        </w:rPr>
      </w:pPr>
    </w:p>
    <w:p w:rsidR="006D7555" w:rsidRDefault="006D7555" w:rsidP="006D7555">
      <w:pPr>
        <w:ind w:right="-136"/>
        <w:jc w:val="right"/>
        <w:rPr>
          <w:bCs/>
          <w:i/>
        </w:rPr>
      </w:pPr>
    </w:p>
    <w:p w:rsidR="006D7555" w:rsidRPr="00EB7904" w:rsidRDefault="006D7555" w:rsidP="006D7555">
      <w:pPr>
        <w:ind w:right="-136"/>
        <w:jc w:val="right"/>
        <w:rPr>
          <w:b/>
          <w:bCs/>
          <w:i/>
        </w:rPr>
      </w:pPr>
      <w:r w:rsidRPr="008A7DAA">
        <w:rPr>
          <w:b/>
          <w:i/>
          <w:iCs/>
        </w:rPr>
        <w:t>Образец</w:t>
      </w:r>
      <w:r w:rsidRPr="008A7DAA">
        <w:rPr>
          <w:b/>
          <w:bCs/>
          <w:i/>
        </w:rPr>
        <w:t xml:space="preserve"> </w:t>
      </w:r>
      <w:r w:rsidRPr="008A7DAA">
        <w:rPr>
          <w:b/>
          <w:bCs/>
          <w:i/>
          <w:lang w:val="ru-RU"/>
        </w:rPr>
        <w:t xml:space="preserve"> №</w:t>
      </w:r>
      <w:r>
        <w:rPr>
          <w:b/>
          <w:bCs/>
          <w:i/>
        </w:rPr>
        <w:t xml:space="preserve"> 8</w:t>
      </w:r>
    </w:p>
    <w:p w:rsidR="006D7555" w:rsidRPr="008A7DAA" w:rsidRDefault="006D7555" w:rsidP="006D7555">
      <w:pPr>
        <w:jc w:val="right"/>
        <w:rPr>
          <w:b/>
          <w:i/>
        </w:rPr>
      </w:pPr>
    </w:p>
    <w:p w:rsidR="006D7555" w:rsidRPr="008A7DAA" w:rsidRDefault="006D7555" w:rsidP="006D7555">
      <w:pPr>
        <w:tabs>
          <w:tab w:val="left" w:pos="4407"/>
        </w:tabs>
        <w:jc w:val="center"/>
        <w:rPr>
          <w:b/>
          <w:bCs/>
        </w:rPr>
      </w:pPr>
    </w:p>
    <w:p w:rsidR="006D7555" w:rsidRPr="008A7DAA" w:rsidRDefault="006D7555" w:rsidP="006D7555">
      <w:pPr>
        <w:tabs>
          <w:tab w:val="left" w:pos="4407"/>
        </w:tabs>
        <w:ind w:right="-744"/>
        <w:jc w:val="center"/>
        <w:rPr>
          <w:b/>
          <w:bCs/>
        </w:rPr>
      </w:pPr>
      <w:r w:rsidRPr="008A7DAA">
        <w:rPr>
          <w:b/>
          <w:bCs/>
        </w:rPr>
        <w:t>ДЕКЛАРАЦИЯ</w:t>
      </w:r>
    </w:p>
    <w:p w:rsidR="006D7555" w:rsidRPr="000C5673" w:rsidRDefault="006D7555" w:rsidP="006D7555">
      <w:pPr>
        <w:tabs>
          <w:tab w:val="left" w:pos="4407"/>
        </w:tabs>
        <w:ind w:right="-22"/>
        <w:jc w:val="center"/>
        <w:rPr>
          <w:bCs/>
          <w:iCs/>
          <w:lang w:val="en-US"/>
        </w:rPr>
      </w:pPr>
      <w:r w:rsidRPr="008A7DAA">
        <w:rPr>
          <w:bCs/>
          <w:iCs/>
        </w:rPr>
        <w:t xml:space="preserve">Декларация – списък </w:t>
      </w:r>
      <w:r w:rsidRPr="009C2222">
        <w:rPr>
          <w:bCs/>
          <w:iCs/>
        </w:rPr>
        <w:t>на услугите, които са идентични или сходни с предмета на обществената поръчка, изпълнени през последните 3 (три) години, считано от датата на подаването на офертата</w:t>
      </w:r>
    </w:p>
    <w:p w:rsidR="006D7555" w:rsidRPr="008A7DAA" w:rsidRDefault="006D7555" w:rsidP="006D7555">
      <w:pPr>
        <w:tabs>
          <w:tab w:val="left" w:pos="4407"/>
        </w:tabs>
        <w:ind w:right="-744"/>
        <w:jc w:val="center"/>
        <w:rPr>
          <w:bCs/>
          <w:iCs/>
        </w:rPr>
      </w:pPr>
    </w:p>
    <w:p w:rsidR="006D7555" w:rsidRPr="008A7DAA" w:rsidRDefault="006D7555" w:rsidP="006D7555">
      <w:pPr>
        <w:tabs>
          <w:tab w:val="left" w:pos="4407"/>
        </w:tabs>
        <w:ind w:right="-744"/>
        <w:jc w:val="center"/>
      </w:pPr>
    </w:p>
    <w:p w:rsidR="006D7555" w:rsidRPr="00732078" w:rsidRDefault="006D7555" w:rsidP="006D7555">
      <w:r w:rsidRPr="008A7DAA">
        <w:t xml:space="preserve">Долуподписаният…………..….....…………...............................…………….................... </w:t>
      </w:r>
      <w:r w:rsidRPr="008A7DAA">
        <w:rPr>
          <w:i/>
        </w:rPr>
        <w:t>(име, презиме, фамилия)</w:t>
      </w:r>
      <w:r w:rsidRPr="008A7DAA">
        <w:t>, представляващ .......................................................</w:t>
      </w:r>
      <w:r w:rsidRPr="008A7DAA">
        <w:rPr>
          <w:i/>
        </w:rPr>
        <w:t xml:space="preserve"> (наименование на фирмата-участник)</w:t>
      </w:r>
      <w:r w:rsidRPr="008A7DAA">
        <w:t xml:space="preserve">, ЕИК ..................................., адрес на управление: ......................................................... ........................................................................, в качеството ми на ............................. </w:t>
      </w:r>
      <w:r w:rsidRPr="008A7DAA">
        <w:rPr>
          <w:i/>
        </w:rPr>
        <w:t>(длъжност)</w:t>
      </w:r>
      <w:r w:rsidRPr="008A7DAA">
        <w:t xml:space="preserve"> и участник при възлагане</w:t>
      </w:r>
      <w:r>
        <w:t xml:space="preserve"> на</w:t>
      </w:r>
      <w:r w:rsidRPr="008A7DAA">
        <w:t xml:space="preserve"> </w:t>
      </w:r>
      <w:r>
        <w:t xml:space="preserve">процедура </w:t>
      </w:r>
      <w:r w:rsidRPr="008A7DAA">
        <w:t xml:space="preserve">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9C2222" w:rsidRDefault="006D7555" w:rsidP="006D7555">
      <w:pPr>
        <w:suppressAutoHyphens/>
        <w:rPr>
          <w:lang w:eastAsia="ar-SA"/>
        </w:rPr>
      </w:pPr>
      <w:r w:rsidRPr="00133D89">
        <w:rPr>
          <w:b/>
        </w:rPr>
        <w:t>”</w:t>
      </w:r>
    </w:p>
    <w:tbl>
      <w:tblPr>
        <w:tblpPr w:leftFromText="180" w:rightFromText="180" w:vertAnchor="text" w:horzAnchor="margin" w:tblpXSpec="center" w:tblpY="308"/>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343"/>
        <w:gridCol w:w="2760"/>
        <w:gridCol w:w="1701"/>
        <w:gridCol w:w="2267"/>
      </w:tblGrid>
      <w:tr w:rsidR="006D7555" w:rsidRPr="00C254F3" w:rsidTr="006915C6">
        <w:tc>
          <w:tcPr>
            <w:tcW w:w="959" w:type="dxa"/>
            <w:tcBorders>
              <w:top w:val="single" w:sz="4" w:space="0" w:color="auto"/>
              <w:left w:val="single" w:sz="4" w:space="0" w:color="auto"/>
              <w:bottom w:val="single" w:sz="4" w:space="0" w:color="auto"/>
              <w:right w:val="single" w:sz="4" w:space="0" w:color="auto"/>
            </w:tcBorders>
            <w:vAlign w:val="center"/>
          </w:tcPr>
          <w:p w:rsidR="006D7555" w:rsidRPr="00C254F3" w:rsidRDefault="006D7555" w:rsidP="006915C6">
            <w:pPr>
              <w:spacing w:line="360" w:lineRule="auto"/>
              <w:jc w:val="center"/>
              <w:rPr>
                <w:rFonts w:eastAsia="Cambria"/>
                <w:b/>
                <w:szCs w:val="20"/>
              </w:rPr>
            </w:pP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Изпълнени услуги през последните 3 години</w:t>
            </w: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Срок, дата и място</w:t>
            </w:r>
          </w:p>
          <w:p w:rsidR="006D7555" w:rsidRPr="00C254F3" w:rsidRDefault="006D7555" w:rsidP="006915C6">
            <w:pPr>
              <w:spacing w:line="360" w:lineRule="auto"/>
              <w:jc w:val="center"/>
              <w:rPr>
                <w:rFonts w:eastAsia="Cambria"/>
                <w:b/>
                <w:szCs w:val="20"/>
              </w:rPr>
            </w:pPr>
            <w:r w:rsidRPr="00C254F3">
              <w:rPr>
                <w:rFonts w:eastAsia="Cambria"/>
                <w:b/>
                <w:szCs w:val="20"/>
              </w:rPr>
              <w:t>на изпълнение</w:t>
            </w: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Стойност</w:t>
            </w:r>
          </w:p>
          <w:p w:rsidR="006D7555" w:rsidRPr="00C254F3" w:rsidRDefault="006D7555" w:rsidP="006915C6">
            <w:pPr>
              <w:spacing w:line="360" w:lineRule="auto"/>
              <w:jc w:val="center"/>
              <w:rPr>
                <w:rFonts w:eastAsia="Cambria"/>
                <w:b/>
                <w:szCs w:val="20"/>
              </w:rPr>
            </w:pPr>
            <w:r w:rsidRPr="00C254F3">
              <w:rPr>
                <w:rFonts w:eastAsia="Cambria"/>
                <w:b/>
                <w:szCs w:val="20"/>
              </w:rPr>
              <w:t>на услугата</w:t>
            </w: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Възложител</w:t>
            </w:r>
          </w:p>
          <w:p w:rsidR="006D7555" w:rsidRPr="00C254F3" w:rsidRDefault="006D7555" w:rsidP="006915C6">
            <w:pPr>
              <w:spacing w:line="360" w:lineRule="auto"/>
              <w:jc w:val="center"/>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1</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2</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3</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bl>
    <w:p w:rsidR="006D7555" w:rsidRDefault="006D7555" w:rsidP="006D7555">
      <w:pPr>
        <w:spacing w:line="360" w:lineRule="auto"/>
        <w:ind w:right="25" w:firstLine="720"/>
        <w:jc w:val="both"/>
        <w:rPr>
          <w:rFonts w:ascii="Cambria" w:eastAsia="Cambria" w:hAnsi="Cambria" w:cs="Cambria"/>
          <w:szCs w:val="20"/>
        </w:rPr>
      </w:pPr>
    </w:p>
    <w:p w:rsidR="006D7555" w:rsidRDefault="006D7555" w:rsidP="006D7555">
      <w:pPr>
        <w:spacing w:line="360" w:lineRule="auto"/>
        <w:ind w:right="25" w:firstLine="720"/>
        <w:jc w:val="both"/>
        <w:rPr>
          <w:rFonts w:ascii="Cambria" w:eastAsia="Cambria" w:hAnsi="Cambria" w:cs="Cambria"/>
          <w:szCs w:val="20"/>
        </w:rPr>
      </w:pPr>
    </w:p>
    <w:p w:rsidR="006D7555" w:rsidRDefault="006D7555" w:rsidP="006D7555">
      <w:pPr>
        <w:spacing w:line="360" w:lineRule="auto"/>
        <w:ind w:right="25" w:firstLine="720"/>
        <w:jc w:val="both"/>
        <w:rPr>
          <w:rFonts w:ascii="Cambria" w:eastAsia="Cambria" w:hAnsi="Cambria" w:cs="Cambria"/>
          <w:szCs w:val="20"/>
        </w:rPr>
      </w:pPr>
    </w:p>
    <w:p w:rsidR="006D7555" w:rsidRPr="009C2222" w:rsidRDefault="006D7555" w:rsidP="006D7555">
      <w:pPr>
        <w:spacing w:line="360" w:lineRule="auto"/>
        <w:ind w:right="25" w:firstLine="720"/>
        <w:jc w:val="right"/>
        <w:rPr>
          <w:rFonts w:ascii="Cambria" w:eastAsia="Cambria" w:hAnsi="Cambria" w:cs="Cambria"/>
          <w:b/>
          <w:bCs/>
          <w:szCs w:val="20"/>
        </w:rPr>
      </w:pPr>
      <w:r>
        <w:rPr>
          <w:rFonts w:ascii="Cambria" w:eastAsia="Cambria" w:hAnsi="Cambria" w:cs="Cambria"/>
          <w:b/>
          <w:bCs/>
          <w:szCs w:val="20"/>
        </w:rPr>
        <w:t>Дата………………</w:t>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Pr>
          <w:rFonts w:ascii="Cambria" w:eastAsia="Cambria" w:hAnsi="Cambria" w:cs="Cambria"/>
          <w:b/>
          <w:bCs/>
          <w:szCs w:val="20"/>
        </w:rPr>
        <w:t xml:space="preserve">   </w:t>
      </w:r>
      <w:r w:rsidRPr="009C2222">
        <w:rPr>
          <w:rFonts w:ascii="Cambria" w:eastAsia="Cambria" w:hAnsi="Cambria" w:cs="Cambria"/>
          <w:b/>
          <w:bCs/>
          <w:szCs w:val="20"/>
        </w:rPr>
        <w:t>ДЕКЛАРАТОР: ..................................</w:t>
      </w:r>
    </w:p>
    <w:p w:rsidR="006D7555" w:rsidRPr="009C2222" w:rsidRDefault="006D7555" w:rsidP="006D7555">
      <w:pPr>
        <w:spacing w:line="360" w:lineRule="auto"/>
        <w:ind w:right="25" w:firstLine="720"/>
        <w:jc w:val="center"/>
        <w:rPr>
          <w:rFonts w:ascii="Cambria" w:eastAsia="Cambria" w:hAnsi="Cambria" w:cs="Cambria"/>
          <w:szCs w:val="20"/>
          <w:lang w:val="en-US"/>
        </w:rPr>
      </w:pPr>
      <w:r>
        <w:rPr>
          <w:rFonts w:ascii="Cambria" w:eastAsia="Cambria" w:hAnsi="Cambria" w:cs="Cambria"/>
          <w:i/>
          <w:iCs/>
          <w:szCs w:val="20"/>
        </w:rPr>
        <w:t xml:space="preserve">                                                                             </w:t>
      </w:r>
      <w:r w:rsidRPr="009C2222">
        <w:rPr>
          <w:rFonts w:ascii="Cambria" w:eastAsia="Cambria" w:hAnsi="Cambria" w:cs="Cambria"/>
          <w:i/>
          <w:iCs/>
          <w:szCs w:val="20"/>
          <w:lang w:val="en-GB"/>
        </w:rPr>
        <w:t>(</w:t>
      </w:r>
      <w:proofErr w:type="spellStart"/>
      <w:proofErr w:type="gramStart"/>
      <w:r w:rsidRPr="009C2222">
        <w:rPr>
          <w:rFonts w:ascii="Cambria" w:eastAsia="Cambria" w:hAnsi="Cambria" w:cs="Cambria"/>
          <w:i/>
          <w:iCs/>
          <w:szCs w:val="20"/>
          <w:lang w:val="en-GB"/>
        </w:rPr>
        <w:t>подпис</w:t>
      </w:r>
      <w:proofErr w:type="spellEnd"/>
      <w:proofErr w:type="gramEnd"/>
      <w:r w:rsidRPr="009C2222">
        <w:rPr>
          <w:rFonts w:ascii="Cambria" w:eastAsia="Cambria" w:hAnsi="Cambria" w:cs="Cambria"/>
          <w:i/>
          <w:iCs/>
          <w:szCs w:val="20"/>
          <w:lang w:val="en-GB"/>
        </w:rPr>
        <w:t>,</w:t>
      </w:r>
      <w:r>
        <w:rPr>
          <w:rFonts w:ascii="Cambria" w:eastAsia="Cambria" w:hAnsi="Cambria" w:cs="Cambria"/>
          <w:i/>
          <w:iCs/>
          <w:szCs w:val="20"/>
        </w:rPr>
        <w:t xml:space="preserve"> </w:t>
      </w:r>
      <w:proofErr w:type="spellStart"/>
      <w:r w:rsidRPr="009C2222">
        <w:rPr>
          <w:rFonts w:ascii="Cambria" w:eastAsia="Cambria" w:hAnsi="Cambria" w:cs="Cambria"/>
          <w:i/>
          <w:iCs/>
          <w:szCs w:val="20"/>
          <w:lang w:val="en-GB"/>
        </w:rPr>
        <w:t>печат</w:t>
      </w:r>
      <w:proofErr w:type="spellEnd"/>
      <w:r w:rsidRPr="009C2222">
        <w:rPr>
          <w:rFonts w:ascii="Cambria" w:eastAsia="Cambria" w:hAnsi="Cambria" w:cs="Cambria"/>
          <w:i/>
          <w:iCs/>
          <w:szCs w:val="20"/>
          <w:lang w:val="en-GB"/>
        </w:rPr>
        <w:t>)</w:t>
      </w:r>
    </w:p>
    <w:p w:rsidR="006D7555" w:rsidRPr="009C2222" w:rsidRDefault="006D7555" w:rsidP="006D7555">
      <w:pPr>
        <w:spacing w:line="360" w:lineRule="auto"/>
        <w:ind w:right="25" w:firstLine="720"/>
        <w:jc w:val="both"/>
        <w:rPr>
          <w:rFonts w:ascii="Cambria" w:eastAsia="Cambria" w:hAnsi="Cambria" w:cs="Cambria"/>
          <w:szCs w:val="20"/>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Pr="008015B9" w:rsidRDefault="006D7555" w:rsidP="006D7555">
      <w:pPr>
        <w:widowControl w:val="0"/>
        <w:tabs>
          <w:tab w:val="left" w:pos="-600"/>
        </w:tabs>
        <w:suppressAutoHyphens/>
        <w:jc w:val="right"/>
        <w:rPr>
          <w:b/>
          <w:lang w:eastAsia="bg-BG"/>
        </w:rPr>
      </w:pPr>
      <w:r w:rsidRPr="008015B9">
        <w:rPr>
          <w:b/>
          <w:lang w:eastAsia="bg-BG"/>
        </w:rPr>
        <w:lastRenderedPageBreak/>
        <w:t>ПРОЕКТ!</w:t>
      </w:r>
    </w:p>
    <w:p w:rsidR="006D7555" w:rsidRPr="008015B9" w:rsidRDefault="006D7555" w:rsidP="006D7555">
      <w:pPr>
        <w:spacing w:before="240" w:after="60"/>
        <w:jc w:val="center"/>
        <w:outlineLvl w:val="1"/>
        <w:rPr>
          <w:rFonts w:eastAsia="Batang"/>
          <w:sz w:val="36"/>
          <w:szCs w:val="36"/>
        </w:rPr>
      </w:pPr>
      <w:r w:rsidRPr="008015B9">
        <w:rPr>
          <w:rFonts w:eastAsia="Batang"/>
          <w:b/>
          <w:sz w:val="36"/>
          <w:szCs w:val="36"/>
        </w:rPr>
        <w:t>Д О Г О В О Р</w:t>
      </w:r>
    </w:p>
    <w:p w:rsidR="006D7555" w:rsidRPr="00732078" w:rsidRDefault="006D7555" w:rsidP="006D7555">
      <w:pPr>
        <w:jc w:val="both"/>
      </w:pPr>
      <w:r w:rsidRPr="008015B9">
        <w:rPr>
          <w:rFonts w:eastAsia="Batang"/>
          <w:b/>
        </w:rPr>
        <w:t xml:space="preserve">за възлагане на обществена поръчка с предмет: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95B43" w:rsidRDefault="006D7555" w:rsidP="006D7555">
      <w:pPr>
        <w:jc w:val="both"/>
        <w:rPr>
          <w:b/>
          <w:color w:val="FF0000"/>
        </w:rPr>
      </w:pPr>
      <w:r w:rsidRPr="008015B9">
        <w:rPr>
          <w:rFonts w:eastAsia="Batang"/>
        </w:rPr>
        <w:t>Днес, ..................</w:t>
      </w:r>
      <w:r>
        <w:rPr>
          <w:rFonts w:eastAsia="Batang"/>
        </w:rPr>
        <w:t>.... 2018</w:t>
      </w:r>
      <w:r w:rsidRPr="008015B9">
        <w:rPr>
          <w:rFonts w:eastAsia="Batang"/>
        </w:rPr>
        <w:t xml:space="preserve"> г. в гр. </w:t>
      </w:r>
      <w:r>
        <w:rPr>
          <w:rFonts w:eastAsia="Batang"/>
        </w:rPr>
        <w:t>…………….</w:t>
      </w:r>
      <w:r w:rsidRPr="008015B9">
        <w:rPr>
          <w:rFonts w:eastAsia="Batang"/>
        </w:rPr>
        <w:t>, на основание Закона за обществените поръчки и Решение №.....</w:t>
      </w:r>
      <w:r>
        <w:rPr>
          <w:rFonts w:eastAsia="Batang"/>
        </w:rPr>
        <w:t>........................... 2018</w:t>
      </w:r>
      <w:r w:rsidRPr="008015B9">
        <w:rPr>
          <w:rFonts w:eastAsia="Batang"/>
        </w:rPr>
        <w:t xml:space="preserve"> г. за класиране на участниците и определяне на изпълнител на обществена поръчка с </w:t>
      </w:r>
      <w:r>
        <w:rPr>
          <w:rFonts w:eastAsia="Batang"/>
        </w:rPr>
        <w:t xml:space="preserve">предмет: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2856C0">
        <w:rPr>
          <w:b/>
        </w:rPr>
        <w:t>Обособена позиция №…………………………….</w:t>
      </w:r>
    </w:p>
    <w:p w:rsidR="006D7555" w:rsidRPr="002856C0" w:rsidRDefault="006D7555" w:rsidP="006D7555">
      <w:pPr>
        <w:ind w:right="28"/>
        <w:jc w:val="both"/>
        <w:rPr>
          <w:b/>
          <w:bCs/>
          <w:lang w:val="ru-RU"/>
        </w:rPr>
      </w:pPr>
    </w:p>
    <w:p w:rsidR="006D7555" w:rsidRPr="008015B9" w:rsidRDefault="006D7555" w:rsidP="006D7555">
      <w:pPr>
        <w:widowControl w:val="0"/>
        <w:adjustRightInd w:val="0"/>
        <w:spacing w:before="360" w:after="360"/>
        <w:jc w:val="center"/>
        <w:rPr>
          <w:rFonts w:eastAsia="Batang"/>
        </w:rPr>
      </w:pPr>
      <w:r w:rsidRPr="008015B9">
        <w:rPr>
          <w:rFonts w:eastAsia="Batang"/>
        </w:rPr>
        <w:t>се сключи настоящия договор между:</w:t>
      </w:r>
    </w:p>
    <w:p w:rsidR="006D7555" w:rsidRPr="008015B9" w:rsidRDefault="006D7555" w:rsidP="006D7555">
      <w:pPr>
        <w:rPr>
          <w:rFonts w:eastAsia="Batang"/>
        </w:rPr>
      </w:pPr>
    </w:p>
    <w:p w:rsidR="006D7555" w:rsidRPr="008015B9" w:rsidRDefault="006D7555" w:rsidP="006D7555">
      <w:pPr>
        <w:shd w:val="clear" w:color="auto" w:fill="FFFFFF"/>
        <w:jc w:val="both"/>
        <w:rPr>
          <w:rFonts w:eastAsia="Batang"/>
        </w:rPr>
      </w:pPr>
      <w:r>
        <w:rPr>
          <w:rFonts w:eastAsia="Batang"/>
        </w:rPr>
        <w:t>1.СУ“Св.</w:t>
      </w:r>
      <w:proofErr w:type="spellStart"/>
      <w:r>
        <w:rPr>
          <w:rFonts w:eastAsia="Batang"/>
        </w:rPr>
        <w:t>Св</w:t>
      </w:r>
      <w:proofErr w:type="spellEnd"/>
      <w:r>
        <w:rPr>
          <w:rFonts w:eastAsia="Batang"/>
        </w:rPr>
        <w:t>.Кирил и Методий“</w:t>
      </w:r>
      <w:r w:rsidRPr="000062AB">
        <w:rPr>
          <w:rFonts w:eastAsia="Batang"/>
          <w:b/>
          <w:lang w:val="en-US"/>
        </w:rPr>
        <w:t xml:space="preserve">, </w:t>
      </w:r>
      <w:r>
        <w:rPr>
          <w:rFonts w:eastAsia="Batang"/>
          <w:lang w:val="en-US"/>
        </w:rPr>
        <w:t>ЕИК</w:t>
      </w:r>
      <w:r w:rsidRPr="000062AB">
        <w:rPr>
          <w:rFonts w:eastAsia="Batang"/>
          <w:lang w:val="en-US"/>
        </w:rPr>
        <w:t xml:space="preserve"> </w:t>
      </w:r>
      <w:r>
        <w:rPr>
          <w:rFonts w:eastAsia="Batang"/>
        </w:rPr>
        <w:t>000122844</w:t>
      </w:r>
      <w:r w:rsidRPr="000062AB">
        <w:rPr>
          <w:rFonts w:eastAsia="Batang"/>
          <w:lang w:val="en-US"/>
        </w:rPr>
        <w:t xml:space="preserve">, със </w:t>
      </w:r>
      <w:proofErr w:type="spellStart"/>
      <w:r w:rsidRPr="000062AB">
        <w:rPr>
          <w:rFonts w:eastAsia="Batang"/>
          <w:lang w:val="en-US"/>
        </w:rPr>
        <w:t>седалище</w:t>
      </w:r>
      <w:proofErr w:type="spellEnd"/>
      <w:r w:rsidRPr="000062AB">
        <w:rPr>
          <w:rFonts w:eastAsia="Batang"/>
          <w:lang w:val="en-US"/>
        </w:rPr>
        <w:t xml:space="preserve">: </w:t>
      </w:r>
      <w:proofErr w:type="spellStart"/>
      <w:r w:rsidRPr="000062AB">
        <w:rPr>
          <w:rFonts w:eastAsia="Batang"/>
          <w:lang w:val="en-US"/>
        </w:rPr>
        <w:t>гр</w:t>
      </w:r>
      <w:proofErr w:type="spellEnd"/>
      <w:r>
        <w:rPr>
          <w:rFonts w:eastAsia="Batang"/>
          <w:lang w:val="en-US"/>
        </w:rPr>
        <w:t xml:space="preserve">. Златарица </w:t>
      </w:r>
      <w:r>
        <w:rPr>
          <w:rFonts w:eastAsia="Batang"/>
        </w:rPr>
        <w:t>ул</w:t>
      </w:r>
      <w:proofErr w:type="gramStart"/>
      <w:r>
        <w:rPr>
          <w:rFonts w:eastAsia="Batang"/>
        </w:rPr>
        <w:t>.“</w:t>
      </w:r>
      <w:proofErr w:type="gramEnd"/>
      <w:r>
        <w:rPr>
          <w:rFonts w:eastAsia="Batang"/>
        </w:rPr>
        <w:t>Димитър Палев</w:t>
      </w:r>
      <w:r>
        <w:rPr>
          <w:rFonts w:eastAsia="Batang"/>
          <w:lang w:val="en-US"/>
        </w:rPr>
        <w:t>” №</w:t>
      </w:r>
      <w:r>
        <w:rPr>
          <w:rFonts w:eastAsia="Batang"/>
        </w:rPr>
        <w:t xml:space="preserve"> 3-5</w:t>
      </w:r>
      <w:r>
        <w:rPr>
          <w:rFonts w:eastAsia="Batang"/>
          <w:lang w:val="en-US"/>
        </w:rPr>
        <w:t xml:space="preserve">, </w:t>
      </w:r>
      <w:proofErr w:type="spellStart"/>
      <w:r>
        <w:rPr>
          <w:rFonts w:eastAsia="Batang"/>
          <w:lang w:val="en-US"/>
        </w:rPr>
        <w:t>представляван</w:t>
      </w:r>
      <w:proofErr w:type="spellEnd"/>
      <w:r>
        <w:rPr>
          <w:rFonts w:eastAsia="Batang"/>
        </w:rPr>
        <w:t>о</w:t>
      </w:r>
      <w:r>
        <w:rPr>
          <w:rFonts w:eastAsia="Batang"/>
          <w:lang w:val="en-US"/>
        </w:rPr>
        <w:t xml:space="preserve"> </w:t>
      </w:r>
      <w:proofErr w:type="spellStart"/>
      <w:r>
        <w:rPr>
          <w:rFonts w:eastAsia="Batang"/>
          <w:lang w:val="en-US"/>
        </w:rPr>
        <w:t>от</w:t>
      </w:r>
      <w:proofErr w:type="spellEnd"/>
      <w:r>
        <w:rPr>
          <w:rFonts w:eastAsia="Batang"/>
          <w:lang w:val="en-US"/>
        </w:rPr>
        <w:t xml:space="preserve"> </w:t>
      </w:r>
      <w:proofErr w:type="spellStart"/>
      <w:r>
        <w:rPr>
          <w:rFonts w:eastAsia="Batang"/>
          <w:lang w:val="en-US"/>
        </w:rPr>
        <w:t>Христина</w:t>
      </w:r>
      <w:proofErr w:type="spellEnd"/>
      <w:r>
        <w:rPr>
          <w:rFonts w:eastAsia="Batang"/>
          <w:lang w:val="en-US"/>
        </w:rPr>
        <w:t xml:space="preserve"> Петкова Ганчева</w:t>
      </w:r>
      <w:r w:rsidRPr="000062AB">
        <w:rPr>
          <w:rFonts w:eastAsia="Batang"/>
          <w:lang w:val="en-US"/>
        </w:rPr>
        <w:t xml:space="preserve"> – </w:t>
      </w:r>
      <w:r>
        <w:rPr>
          <w:rFonts w:eastAsia="Batang"/>
        </w:rPr>
        <w:t>Директор  на СУ“Св.</w:t>
      </w:r>
      <w:proofErr w:type="spellStart"/>
      <w:r>
        <w:rPr>
          <w:rFonts w:eastAsia="Batang"/>
        </w:rPr>
        <w:t>Св</w:t>
      </w:r>
      <w:proofErr w:type="spellEnd"/>
      <w:r>
        <w:rPr>
          <w:rFonts w:eastAsia="Batang"/>
        </w:rPr>
        <w:t>.Кирил и Методий“</w:t>
      </w:r>
      <w:r w:rsidRPr="000062AB">
        <w:rPr>
          <w:rFonts w:eastAsia="Batang"/>
          <w:lang w:val="en-US"/>
        </w:rPr>
        <w:t xml:space="preserve"> и </w:t>
      </w:r>
      <w:r>
        <w:rPr>
          <w:rFonts w:eastAsia="Batang"/>
        </w:rPr>
        <w:t>Таня Димитрова</w:t>
      </w:r>
      <w:r w:rsidRPr="000062AB">
        <w:rPr>
          <w:rFonts w:eastAsia="Batang"/>
          <w:lang w:val="en-US"/>
        </w:rPr>
        <w:t xml:space="preserve"> – </w:t>
      </w:r>
      <w:r>
        <w:rPr>
          <w:rFonts w:eastAsia="Batang"/>
        </w:rPr>
        <w:t>Гл. счетоводител,</w:t>
      </w:r>
      <w:r w:rsidRPr="008015B9">
        <w:rPr>
          <w:rFonts w:eastAsia="Batang"/>
        </w:rPr>
        <w:t xml:space="preserve"> от една страна като </w:t>
      </w:r>
      <w:r w:rsidRPr="002856C0">
        <w:rPr>
          <w:rFonts w:eastAsia="Batang"/>
          <w:b/>
        </w:rPr>
        <w:t>ВЪЗЛОЖИТЕЛ</w:t>
      </w:r>
    </w:p>
    <w:p w:rsidR="006D7555" w:rsidRPr="008015B9" w:rsidRDefault="006D7555" w:rsidP="006D7555">
      <w:pPr>
        <w:shd w:val="clear" w:color="auto" w:fill="FFFFFF"/>
        <w:jc w:val="both"/>
        <w:rPr>
          <w:rFonts w:eastAsia="Batang"/>
        </w:rPr>
      </w:pPr>
    </w:p>
    <w:p w:rsidR="006D7555" w:rsidRPr="008015B9" w:rsidRDefault="006D7555" w:rsidP="006D7555">
      <w:pPr>
        <w:shd w:val="clear" w:color="auto" w:fill="FFFFFF"/>
        <w:jc w:val="both"/>
        <w:rPr>
          <w:rFonts w:eastAsia="Batang"/>
        </w:rPr>
      </w:pPr>
      <w:r w:rsidRPr="008015B9">
        <w:rPr>
          <w:rFonts w:eastAsia="Batang"/>
        </w:rPr>
        <w:t>и</w:t>
      </w:r>
    </w:p>
    <w:p w:rsidR="006D7555" w:rsidRPr="008015B9" w:rsidRDefault="006D7555" w:rsidP="006D7555">
      <w:pPr>
        <w:autoSpaceDE w:val="0"/>
        <w:autoSpaceDN w:val="0"/>
        <w:adjustRightInd w:val="0"/>
        <w:jc w:val="both"/>
        <w:rPr>
          <w:rFonts w:eastAsia="Batang"/>
          <w:color w:val="000000"/>
          <w:lang w:eastAsia="bg-BG"/>
        </w:rPr>
      </w:pPr>
    </w:p>
    <w:p w:rsidR="006D7555" w:rsidRPr="008015B9" w:rsidRDefault="006D7555" w:rsidP="006D7555">
      <w:pPr>
        <w:autoSpaceDE w:val="0"/>
        <w:autoSpaceDN w:val="0"/>
        <w:adjustRightInd w:val="0"/>
        <w:jc w:val="both"/>
        <w:rPr>
          <w:rFonts w:eastAsia="Batang"/>
          <w:color w:val="000000"/>
          <w:lang w:eastAsia="bg-BG"/>
        </w:rPr>
      </w:pPr>
      <w:r w:rsidRPr="008015B9">
        <w:rPr>
          <w:rFonts w:eastAsia="Batang"/>
          <w:color w:val="000000"/>
          <w:lang w:eastAsia="bg-BG"/>
        </w:rPr>
        <w:t xml:space="preserve">2. ..............................................................................., вписано в търговския регистър към Агенцията по вписванията с ЕИК …..............................., със седалище и адрес на управление: ..............................................................................................................................., представлявано от ………………………….................., наричан за краткост </w:t>
      </w:r>
      <w:r w:rsidRPr="008015B9">
        <w:rPr>
          <w:rFonts w:eastAsia="Batang"/>
          <w:b/>
          <w:color w:val="000000"/>
          <w:lang w:eastAsia="bg-BG"/>
        </w:rPr>
        <w:t>“ИЗПЪЛНИТЕЛ</w:t>
      </w:r>
      <w:r w:rsidRPr="008015B9">
        <w:rPr>
          <w:rFonts w:eastAsia="Batang"/>
          <w:color w:val="000000"/>
          <w:lang w:eastAsia="bg-BG"/>
        </w:rPr>
        <w:t>” – от друга страна, в който Страните се споразумяха за</w:t>
      </w:r>
      <w:r w:rsidRPr="008015B9">
        <w:rPr>
          <w:rFonts w:eastAsia="Batang"/>
          <w:b/>
          <w:color w:val="000000"/>
          <w:lang w:eastAsia="bg-BG"/>
        </w:rPr>
        <w:t xml:space="preserve"> </w:t>
      </w:r>
      <w:r w:rsidRPr="008015B9">
        <w:rPr>
          <w:rFonts w:eastAsia="Batang"/>
          <w:color w:val="000000"/>
          <w:lang w:eastAsia="bg-BG"/>
        </w:rPr>
        <w:t>следното:</w:t>
      </w:r>
    </w:p>
    <w:p w:rsidR="006D7555" w:rsidRPr="008015B9" w:rsidRDefault="006D7555" w:rsidP="006D7555">
      <w:pPr>
        <w:tabs>
          <w:tab w:val="center" w:leader="dot" w:pos="2079"/>
          <w:tab w:val="center" w:pos="2636"/>
          <w:tab w:val="left" w:pos="3028"/>
        </w:tabs>
        <w:ind w:firstLine="720"/>
        <w:jc w:val="both"/>
        <w:rPr>
          <w:lang w:eastAsia="bg-BG"/>
        </w:rPr>
      </w:pPr>
    </w:p>
    <w:p w:rsidR="006D7555" w:rsidRPr="008576B4" w:rsidRDefault="006D7555" w:rsidP="006D7555">
      <w:pPr>
        <w:spacing w:after="160" w:line="259" w:lineRule="auto"/>
        <w:jc w:val="center"/>
        <w:rPr>
          <w:b/>
          <w:lang w:val="ru-RU"/>
        </w:rPr>
      </w:pPr>
      <w:r w:rsidRPr="008576B4">
        <w:rPr>
          <w:b/>
        </w:rPr>
        <w:t>I</w:t>
      </w:r>
      <w:r w:rsidRPr="008576B4">
        <w:rPr>
          <w:b/>
          <w:lang w:val="ru-RU"/>
        </w:rPr>
        <w:t>. ПРЕДМЕТ НА ДОГОВОРА</w:t>
      </w:r>
    </w:p>
    <w:p w:rsidR="006D7555" w:rsidRDefault="006D7555" w:rsidP="006D7555">
      <w:pPr>
        <w:suppressAutoHyphens/>
        <w:spacing w:after="120"/>
        <w:ind w:firstLine="720"/>
        <w:jc w:val="both"/>
        <w:rPr>
          <w:lang w:eastAsia="ar-SA"/>
        </w:rPr>
      </w:pPr>
      <w:r w:rsidRPr="00FB5B79">
        <w:rPr>
          <w:lang w:eastAsia="ar-SA"/>
        </w:rPr>
        <w:t xml:space="preserve">Чл.1. ВЪЗЛОЖИТЕЛЯТ възлага, а ИЗПЪЛНИТЕЛЯТ приема да извърши </w:t>
      </w:r>
      <w:proofErr w:type="spellStart"/>
      <w:r w:rsidRPr="00FB5B79">
        <w:rPr>
          <w:lang w:val="ru-RU" w:eastAsia="ar-SA"/>
        </w:rPr>
        <w:t>специализиран</w:t>
      </w:r>
      <w:proofErr w:type="spellEnd"/>
      <w:r w:rsidRPr="00FB5B79">
        <w:rPr>
          <w:lang w:val="ru-RU" w:eastAsia="ar-SA"/>
        </w:rPr>
        <w:t xml:space="preserve"> </w:t>
      </w:r>
      <w:proofErr w:type="spellStart"/>
      <w:r w:rsidRPr="00FB5B79">
        <w:rPr>
          <w:lang w:val="ru-RU" w:eastAsia="ar-SA"/>
        </w:rPr>
        <w:t>автомобилен</w:t>
      </w:r>
      <w:proofErr w:type="spellEnd"/>
      <w:r w:rsidRPr="00FB5B79">
        <w:rPr>
          <w:lang w:val="ru-RU" w:eastAsia="ar-SA"/>
        </w:rPr>
        <w:t xml:space="preserve"> </w:t>
      </w:r>
      <w:proofErr w:type="spellStart"/>
      <w:r w:rsidRPr="00FB5B79">
        <w:rPr>
          <w:lang w:val="ru-RU" w:eastAsia="ar-SA"/>
        </w:rPr>
        <w:t>превоз</w:t>
      </w:r>
      <w:proofErr w:type="spellEnd"/>
      <w:r w:rsidRPr="00FB5B79">
        <w:rPr>
          <w:lang w:val="ru-RU" w:eastAsia="ar-SA"/>
        </w:rPr>
        <w:t xml:space="preserve"> на </w:t>
      </w:r>
      <w:proofErr w:type="spellStart"/>
      <w:r>
        <w:rPr>
          <w:lang w:val="ru-RU" w:eastAsia="ar-SA"/>
        </w:rPr>
        <w:t>пътници</w:t>
      </w:r>
      <w:proofErr w:type="spellEnd"/>
      <w:r w:rsidRPr="00FB5B79">
        <w:rPr>
          <w:lang w:val="ru-RU" w:eastAsia="ar-SA"/>
        </w:rPr>
        <w:t xml:space="preserve">, </w:t>
      </w:r>
      <w:proofErr w:type="spellStart"/>
      <w:r w:rsidRPr="00FB5B79">
        <w:rPr>
          <w:lang w:val="ru-RU" w:eastAsia="ar-SA"/>
        </w:rPr>
        <w:t>подлежащи</w:t>
      </w:r>
      <w:proofErr w:type="spellEnd"/>
      <w:r w:rsidRPr="00FB5B79">
        <w:rPr>
          <w:lang w:val="ru-RU" w:eastAsia="ar-SA"/>
        </w:rPr>
        <w:t xml:space="preserve"> на </w:t>
      </w:r>
      <w:proofErr w:type="spellStart"/>
      <w:r>
        <w:rPr>
          <w:lang w:val="ru-RU" w:eastAsia="ar-SA"/>
        </w:rPr>
        <w:t>превоз</w:t>
      </w:r>
      <w:proofErr w:type="spellEnd"/>
      <w:r>
        <w:rPr>
          <w:lang w:val="ru-RU" w:eastAsia="ar-SA"/>
        </w:rPr>
        <w:t xml:space="preserve"> за сметка на </w:t>
      </w:r>
      <w:r w:rsidRPr="00FB5B79">
        <w:rPr>
          <w:lang w:eastAsia="ar-SA"/>
        </w:rPr>
        <w:t>С</w:t>
      </w:r>
      <w:r w:rsidRPr="00FB5B79">
        <w:rPr>
          <w:lang w:val="ru-RU" w:eastAsia="ar-SA"/>
        </w:rPr>
        <w:t>У "</w:t>
      </w:r>
      <w:r>
        <w:rPr>
          <w:lang w:eastAsia="ar-SA"/>
        </w:rPr>
        <w:t>Св.</w:t>
      </w:r>
      <w:proofErr w:type="spellStart"/>
      <w:r>
        <w:rPr>
          <w:lang w:eastAsia="ar-SA"/>
        </w:rPr>
        <w:t>Св</w:t>
      </w:r>
      <w:proofErr w:type="spellEnd"/>
      <w:r>
        <w:rPr>
          <w:lang w:eastAsia="ar-SA"/>
        </w:rPr>
        <w:t xml:space="preserve">.Кирил и Методий“, гр. Златарица </w:t>
      </w:r>
      <w:r w:rsidRPr="00FB5B79">
        <w:rPr>
          <w:lang w:val="ru-RU" w:eastAsia="ar-SA"/>
        </w:rPr>
        <w:t xml:space="preserve">на </w:t>
      </w:r>
      <w:proofErr w:type="spellStart"/>
      <w:r w:rsidRPr="00FB5B79">
        <w:rPr>
          <w:lang w:val="ru-RU" w:eastAsia="ar-SA"/>
        </w:rPr>
        <w:t>територията</w:t>
      </w:r>
      <w:proofErr w:type="spellEnd"/>
      <w:r w:rsidRPr="00FB5B79">
        <w:rPr>
          <w:lang w:val="ru-RU" w:eastAsia="ar-SA"/>
        </w:rPr>
        <w:t xml:space="preserve"> на Община </w:t>
      </w:r>
      <w:r>
        <w:rPr>
          <w:lang w:eastAsia="ar-SA"/>
        </w:rPr>
        <w:t>Златарица</w:t>
      </w:r>
      <w:r w:rsidRPr="00FB5B79">
        <w:rPr>
          <w:lang w:val="ru-RU" w:eastAsia="ar-SA"/>
        </w:rPr>
        <w:t xml:space="preserve">, </w:t>
      </w:r>
      <w:proofErr w:type="spellStart"/>
      <w:r w:rsidRPr="00FB5B79">
        <w:rPr>
          <w:lang w:val="ru-RU" w:eastAsia="ar-SA"/>
        </w:rPr>
        <w:t>както</w:t>
      </w:r>
      <w:proofErr w:type="spellEnd"/>
      <w:r w:rsidRPr="00FB5B79">
        <w:rPr>
          <w:lang w:val="ru-RU" w:eastAsia="ar-SA"/>
        </w:rPr>
        <w:t xml:space="preserve"> до </w:t>
      </w:r>
      <w:proofErr w:type="spellStart"/>
      <w:r w:rsidRPr="00FB5B79">
        <w:rPr>
          <w:lang w:val="ru-RU" w:eastAsia="ar-SA"/>
        </w:rPr>
        <w:t>училището</w:t>
      </w:r>
      <w:proofErr w:type="spellEnd"/>
      <w:r w:rsidRPr="00FB5B79">
        <w:rPr>
          <w:lang w:val="ru-RU" w:eastAsia="ar-SA"/>
        </w:rPr>
        <w:t xml:space="preserve">, </w:t>
      </w:r>
      <w:proofErr w:type="spellStart"/>
      <w:r w:rsidRPr="00FB5B79">
        <w:rPr>
          <w:lang w:val="ru-RU" w:eastAsia="ar-SA"/>
        </w:rPr>
        <w:t>така</w:t>
      </w:r>
      <w:proofErr w:type="spellEnd"/>
      <w:r w:rsidRPr="00FB5B79">
        <w:rPr>
          <w:lang w:val="ru-RU" w:eastAsia="ar-SA"/>
        </w:rPr>
        <w:t xml:space="preserve"> и обратно </w:t>
      </w:r>
      <w:proofErr w:type="spellStart"/>
      <w:r w:rsidRPr="00FB5B79">
        <w:rPr>
          <w:lang w:val="ru-RU" w:eastAsia="ar-SA"/>
        </w:rPr>
        <w:t>към</w:t>
      </w:r>
      <w:proofErr w:type="spellEnd"/>
      <w:r w:rsidRPr="00FB5B79">
        <w:rPr>
          <w:lang w:val="ru-RU" w:eastAsia="ar-SA"/>
        </w:rPr>
        <w:t xml:space="preserve"> </w:t>
      </w:r>
      <w:proofErr w:type="spellStart"/>
      <w:r w:rsidRPr="00FB5B79">
        <w:rPr>
          <w:lang w:val="ru-RU" w:eastAsia="ar-SA"/>
        </w:rPr>
        <w:t>местоживеенето</w:t>
      </w:r>
      <w:proofErr w:type="spellEnd"/>
      <w:r w:rsidRPr="00FB5B79">
        <w:rPr>
          <w:lang w:val="ru-RU" w:eastAsia="ar-SA"/>
        </w:rPr>
        <w:t xml:space="preserve"> им</w:t>
      </w:r>
      <w:r w:rsidRPr="00FB5B79">
        <w:rPr>
          <w:lang w:val="en-US" w:eastAsia="ar-SA"/>
        </w:rPr>
        <w:t xml:space="preserve"> </w:t>
      </w:r>
      <w:r>
        <w:rPr>
          <w:lang w:eastAsia="ar-SA"/>
        </w:rPr>
        <w:t>по утвърдена транспортна схема по обособена позиция №……………………………………………..</w:t>
      </w:r>
    </w:p>
    <w:p w:rsidR="006D7555" w:rsidRPr="00FB5B79" w:rsidRDefault="006D7555" w:rsidP="006D7555">
      <w:pPr>
        <w:suppressAutoHyphens/>
        <w:spacing w:after="120"/>
        <w:ind w:firstLine="720"/>
        <w:jc w:val="both"/>
        <w:rPr>
          <w:lang w:eastAsia="ar-SA"/>
        </w:rPr>
      </w:pPr>
    </w:p>
    <w:p w:rsidR="006D7555" w:rsidRPr="00FB5B79" w:rsidRDefault="006D7555" w:rsidP="006D7555">
      <w:pPr>
        <w:suppressAutoHyphens/>
        <w:spacing w:before="120" w:after="120"/>
        <w:jc w:val="center"/>
        <w:rPr>
          <w:b/>
          <w:bCs/>
          <w:lang w:eastAsia="ar-SA"/>
        </w:rPr>
      </w:pPr>
      <w:r w:rsidRPr="00FB5B79">
        <w:rPr>
          <w:b/>
          <w:bCs/>
          <w:lang w:eastAsia="ar-SA"/>
        </w:rPr>
        <w:t>ІІ. Срок на договора</w:t>
      </w:r>
    </w:p>
    <w:p w:rsidR="006D7555" w:rsidRPr="002856C0" w:rsidRDefault="006D7555" w:rsidP="006D7555">
      <w:pPr>
        <w:suppressAutoHyphens/>
        <w:ind w:firstLine="720"/>
        <w:jc w:val="both"/>
        <w:rPr>
          <w:lang w:eastAsia="bg-BG"/>
        </w:rPr>
      </w:pPr>
      <w:r w:rsidRPr="00FB5B79">
        <w:rPr>
          <w:bCs/>
          <w:lang w:eastAsia="ar-SA"/>
        </w:rPr>
        <w:t xml:space="preserve">Чл.2. (1) </w:t>
      </w:r>
      <w:r w:rsidRPr="00FB5B79">
        <w:rPr>
          <w:lang w:eastAsia="bg-BG"/>
        </w:rPr>
        <w:t xml:space="preserve">Настоящият договор се сключва за срок от датата на сключване на договора до </w:t>
      </w:r>
      <w:r w:rsidR="006631E5" w:rsidRPr="006631E5">
        <w:rPr>
          <w:b/>
          <w:lang w:eastAsia="bg-BG"/>
        </w:rPr>
        <w:t>……………..20….</w:t>
      </w:r>
      <w:r w:rsidRPr="006631E5">
        <w:rPr>
          <w:b/>
          <w:lang w:eastAsia="bg-BG"/>
        </w:rPr>
        <w:t xml:space="preserve"> г.</w:t>
      </w:r>
    </w:p>
    <w:p w:rsidR="006D7555" w:rsidRPr="00FB5B79" w:rsidRDefault="006D7555" w:rsidP="006D7555">
      <w:pPr>
        <w:suppressAutoHyphens/>
        <w:ind w:firstLine="720"/>
        <w:jc w:val="both"/>
        <w:rPr>
          <w:lang w:eastAsia="bg-BG"/>
        </w:rPr>
      </w:pPr>
      <w:r w:rsidRPr="00FB5B79">
        <w:rPr>
          <w:lang w:eastAsia="bg-BG"/>
        </w:rPr>
        <w:t>(2) Специализираният превоз ще се извършва само през делнични</w:t>
      </w:r>
      <w:r>
        <w:rPr>
          <w:lang w:eastAsia="bg-BG"/>
        </w:rPr>
        <w:t>те дни според учебния план на СУ“ Св.</w:t>
      </w:r>
      <w:proofErr w:type="spellStart"/>
      <w:r>
        <w:rPr>
          <w:lang w:eastAsia="bg-BG"/>
        </w:rPr>
        <w:t>Св</w:t>
      </w:r>
      <w:proofErr w:type="spellEnd"/>
      <w:r>
        <w:rPr>
          <w:lang w:eastAsia="bg-BG"/>
        </w:rPr>
        <w:t>. Кирил и Методий</w:t>
      </w:r>
      <w:r w:rsidRPr="00FB5B79">
        <w:rPr>
          <w:lang w:eastAsia="bg-BG"/>
        </w:rPr>
        <w:t xml:space="preserve">”, гр. </w:t>
      </w:r>
      <w:r>
        <w:rPr>
          <w:lang w:eastAsia="bg-BG"/>
        </w:rPr>
        <w:t>Златарица</w:t>
      </w:r>
    </w:p>
    <w:p w:rsidR="006D7555" w:rsidRPr="00FB5B79" w:rsidRDefault="006D7555" w:rsidP="006D7555">
      <w:pPr>
        <w:suppressAutoHyphens/>
        <w:spacing w:before="240" w:after="120"/>
        <w:jc w:val="center"/>
        <w:rPr>
          <w:b/>
          <w:lang w:eastAsia="ar-SA"/>
        </w:rPr>
      </w:pPr>
      <w:r w:rsidRPr="00FB5B79">
        <w:rPr>
          <w:b/>
          <w:lang w:eastAsia="ar-SA"/>
        </w:rPr>
        <w:t>ІІІ. Цена на превоза</w:t>
      </w:r>
    </w:p>
    <w:p w:rsidR="006D7555" w:rsidRPr="00FB5B79" w:rsidRDefault="006D7555" w:rsidP="006D7555">
      <w:pPr>
        <w:suppressAutoHyphens/>
        <w:ind w:firstLine="720"/>
        <w:jc w:val="both"/>
        <w:rPr>
          <w:lang w:eastAsia="ar-SA"/>
        </w:rPr>
      </w:pPr>
      <w:r w:rsidRPr="00FB5B79">
        <w:rPr>
          <w:bCs/>
          <w:lang w:eastAsia="ar-SA"/>
        </w:rPr>
        <w:t xml:space="preserve">Чл.3. Цената на превоза на километър е в размер на </w:t>
      </w:r>
      <w:r w:rsidRPr="00FB5B79">
        <w:rPr>
          <w:bCs/>
          <w:lang w:val="ru-RU" w:eastAsia="ar-SA"/>
        </w:rPr>
        <w:t xml:space="preserve">........... </w:t>
      </w:r>
      <w:r w:rsidRPr="00FB5B79">
        <w:rPr>
          <w:lang w:eastAsia="ar-SA"/>
        </w:rPr>
        <w:t>лв.</w:t>
      </w:r>
      <w:r w:rsidR="00096D76">
        <w:rPr>
          <w:lang w:eastAsia="ar-SA"/>
        </w:rPr>
        <w:t xml:space="preserve"> без ДДС……………лв. </w:t>
      </w:r>
      <w:r w:rsidRPr="00FB5B79">
        <w:rPr>
          <w:lang w:eastAsia="ar-SA"/>
        </w:rPr>
        <w:t>с ДДС.</w:t>
      </w:r>
    </w:p>
    <w:p w:rsidR="006D7555" w:rsidRPr="00FB5B79" w:rsidRDefault="006D7555" w:rsidP="006D7555">
      <w:pPr>
        <w:suppressAutoHyphens/>
        <w:ind w:firstLine="720"/>
        <w:jc w:val="both"/>
        <w:rPr>
          <w:bCs/>
          <w:lang w:eastAsia="ar-SA"/>
        </w:rPr>
      </w:pPr>
      <w:r w:rsidRPr="00FB5B79">
        <w:rPr>
          <w:lang w:eastAsia="ar-SA"/>
        </w:rPr>
        <w:t>Заплащането на дейностите предмет на този договор се извършва на база реално изминати километри</w:t>
      </w:r>
      <w:r w:rsidRPr="00FB5B79">
        <w:rPr>
          <w:bCs/>
          <w:lang w:eastAsia="ar-SA"/>
        </w:rPr>
        <w:t>.</w:t>
      </w:r>
    </w:p>
    <w:p w:rsidR="006D7555" w:rsidRPr="00FB5B79" w:rsidRDefault="006D7555" w:rsidP="006D7555">
      <w:pPr>
        <w:suppressAutoHyphens/>
        <w:ind w:firstLine="720"/>
        <w:jc w:val="both"/>
        <w:rPr>
          <w:lang w:eastAsia="bg-BG"/>
        </w:rPr>
      </w:pPr>
      <w:r w:rsidRPr="00FB5B79">
        <w:rPr>
          <w:bCs/>
          <w:lang w:eastAsia="ar-SA"/>
        </w:rPr>
        <w:lastRenderedPageBreak/>
        <w:t xml:space="preserve">Чл.4. </w:t>
      </w:r>
      <w:r w:rsidRPr="00FB5B79">
        <w:rPr>
          <w:lang w:eastAsia="bg-BG"/>
        </w:rPr>
        <w:t>В срок от 10 календарни дни след изтичане на всеки месец ИЗПЪЛНИТЕЛЯТ представя справка по изпълнението на договореностите, който съдържаща броя на извършените курсове и фактура за извършената услуга, подписани от директора на съответното училище.</w:t>
      </w:r>
    </w:p>
    <w:p w:rsidR="006D7555" w:rsidRPr="00FB5B79" w:rsidRDefault="006D7555" w:rsidP="006D7555">
      <w:pPr>
        <w:suppressAutoHyphens/>
        <w:ind w:firstLine="720"/>
        <w:jc w:val="both"/>
        <w:rPr>
          <w:lang w:val="en-US" w:eastAsia="bg-BG"/>
        </w:rPr>
      </w:pPr>
      <w:r w:rsidRPr="00FB5B79">
        <w:rPr>
          <w:lang w:eastAsia="bg-BG"/>
        </w:rPr>
        <w:t xml:space="preserve">Чл.5. Плащанията от страна на ВЪЗЛОЖИТЕЛЯ, се извършват след приемане на справката </w:t>
      </w:r>
      <w:r>
        <w:rPr>
          <w:lang w:eastAsia="bg-BG"/>
        </w:rPr>
        <w:t xml:space="preserve"> и издадената фактура </w:t>
      </w:r>
      <w:r w:rsidRPr="00FB5B79">
        <w:rPr>
          <w:lang w:eastAsia="bg-BG"/>
        </w:rPr>
        <w:t>по банков път.</w:t>
      </w:r>
    </w:p>
    <w:p w:rsidR="006D7555" w:rsidRPr="00FB5B79" w:rsidRDefault="006D7555" w:rsidP="006D7555">
      <w:pPr>
        <w:suppressAutoHyphens/>
        <w:spacing w:before="240" w:after="120"/>
        <w:jc w:val="center"/>
        <w:rPr>
          <w:b/>
          <w:bCs/>
          <w:lang w:eastAsia="ar-SA"/>
        </w:rPr>
      </w:pPr>
      <w:r w:rsidRPr="00FB5B79">
        <w:rPr>
          <w:b/>
          <w:lang w:eastAsia="ar-SA"/>
        </w:rPr>
        <w:t>ІV. Права и задължения на ИЗПЪЛНИТЕЛЯ</w:t>
      </w:r>
    </w:p>
    <w:p w:rsidR="006D7555" w:rsidRPr="00FB5B79" w:rsidRDefault="006D7555" w:rsidP="006D7555">
      <w:pPr>
        <w:ind w:firstLine="720"/>
        <w:jc w:val="both"/>
      </w:pPr>
      <w:r w:rsidRPr="00FB5B79">
        <w:t xml:space="preserve">Чл.6. ИЗПЪЛНИТЕЛЯТ се задължава да извършва специализиран превоз на </w:t>
      </w:r>
      <w:r>
        <w:t>пътници по транспортна схема за съответната обособена позиция №………………..</w:t>
      </w:r>
      <w:r w:rsidRPr="00FB5B79">
        <w:t xml:space="preserve"> </w:t>
      </w:r>
    </w:p>
    <w:p w:rsidR="006D7555" w:rsidRPr="00FB5B79" w:rsidRDefault="006D7555" w:rsidP="006D7555">
      <w:pPr>
        <w:suppressAutoHyphens/>
        <w:spacing w:before="283"/>
        <w:ind w:firstLine="850"/>
        <w:jc w:val="both"/>
        <w:rPr>
          <w:lang w:val="ru-RU" w:eastAsia="ar-SA"/>
        </w:rPr>
      </w:pPr>
      <w:r w:rsidRPr="00FB5B79">
        <w:rPr>
          <w:lang w:val="ru-RU" w:eastAsia="ar-SA"/>
        </w:rPr>
        <w:t xml:space="preserve">Чл.7. </w:t>
      </w:r>
      <w:proofErr w:type="gramStart"/>
      <w:r w:rsidRPr="00FB5B79">
        <w:rPr>
          <w:lang w:val="ru-RU" w:eastAsia="ar-SA"/>
        </w:rPr>
        <w:t xml:space="preserve">Да </w:t>
      </w:r>
      <w:proofErr w:type="spellStart"/>
      <w:r w:rsidRPr="00FB5B79">
        <w:rPr>
          <w:lang w:val="ru-RU" w:eastAsia="ar-SA"/>
        </w:rPr>
        <w:t>спазва</w:t>
      </w:r>
      <w:proofErr w:type="spellEnd"/>
      <w:r w:rsidRPr="00FB5B79">
        <w:rPr>
          <w:lang w:val="ru-RU" w:eastAsia="ar-SA"/>
        </w:rPr>
        <w:t xml:space="preserve"> </w:t>
      </w:r>
      <w:proofErr w:type="spellStart"/>
      <w:r w:rsidRPr="00FB5B79">
        <w:rPr>
          <w:lang w:val="ru-RU" w:eastAsia="ar-SA"/>
        </w:rPr>
        <w:t>всички</w:t>
      </w:r>
      <w:proofErr w:type="spellEnd"/>
      <w:r w:rsidRPr="00FB5B79">
        <w:rPr>
          <w:lang w:val="ru-RU" w:eastAsia="ar-SA"/>
        </w:rPr>
        <w:t xml:space="preserve"> </w:t>
      </w:r>
      <w:proofErr w:type="spellStart"/>
      <w:r w:rsidRPr="00FB5B79">
        <w:rPr>
          <w:lang w:val="ru-RU" w:eastAsia="ar-SA"/>
        </w:rPr>
        <w:t>изисквания</w:t>
      </w:r>
      <w:proofErr w:type="spellEnd"/>
      <w:r w:rsidRPr="00FB5B79">
        <w:rPr>
          <w:lang w:val="ru-RU" w:eastAsia="ar-SA"/>
        </w:rPr>
        <w:t xml:space="preserve"> на Закона за </w:t>
      </w:r>
      <w:proofErr w:type="spellStart"/>
      <w:r w:rsidRPr="00FB5B79">
        <w:rPr>
          <w:lang w:val="ru-RU" w:eastAsia="ar-SA"/>
        </w:rPr>
        <w:t>автомобилните</w:t>
      </w:r>
      <w:proofErr w:type="spellEnd"/>
      <w:r w:rsidRPr="00FB5B79">
        <w:rPr>
          <w:lang w:val="ru-RU" w:eastAsia="ar-SA"/>
        </w:rPr>
        <w:t xml:space="preserve"> </w:t>
      </w:r>
      <w:proofErr w:type="spellStart"/>
      <w:r w:rsidRPr="00FB5B79">
        <w:rPr>
          <w:lang w:val="ru-RU" w:eastAsia="ar-SA"/>
        </w:rPr>
        <w:t>превози</w:t>
      </w:r>
      <w:proofErr w:type="spellEnd"/>
      <w:r w:rsidRPr="00FB5B79">
        <w:rPr>
          <w:lang w:val="ru-RU" w:eastAsia="ar-SA"/>
        </w:rPr>
        <w:t xml:space="preserve">, </w:t>
      </w:r>
      <w:r w:rsidRPr="00FB5B79">
        <w:rPr>
          <w:bCs/>
          <w:color w:val="000000"/>
          <w:lang w:eastAsia="bg-BG"/>
        </w:rPr>
        <w:t>НАРЕДБА № 33 от 03.11.1999 г. за обществен превоз на пътници и товари на територията на Република България</w:t>
      </w:r>
      <w:r w:rsidRPr="00FB5B79">
        <w:rPr>
          <w:lang w:val="ru-RU" w:eastAsia="ar-SA"/>
        </w:rPr>
        <w:t xml:space="preserve">, </w:t>
      </w:r>
      <w:proofErr w:type="spellStart"/>
      <w:r w:rsidRPr="00FB5B79">
        <w:rPr>
          <w:lang w:val="ru-RU" w:eastAsia="ar-SA"/>
        </w:rPr>
        <w:t>Наредба</w:t>
      </w:r>
      <w:proofErr w:type="spellEnd"/>
      <w:r w:rsidRPr="00FB5B79">
        <w:rPr>
          <w:lang w:val="ru-RU" w:eastAsia="ar-SA"/>
        </w:rPr>
        <w:t xml:space="preserve"> №2 от 15.03.2002 година</w:t>
      </w:r>
      <w:r w:rsidRPr="00FB5B79">
        <w:rPr>
          <w:lang w:eastAsia="ar-SA"/>
        </w:rPr>
        <w:t xml:space="preserve"> за условията и реда за утвърждаване на транспортни схеми и за осъществяване на обществени превози на пътници с автобуси</w:t>
      </w:r>
      <w:r w:rsidRPr="00FB5B79">
        <w:rPr>
          <w:lang w:val="ru-RU" w:eastAsia="ar-SA"/>
        </w:rPr>
        <w:t>,</w:t>
      </w:r>
      <w:r w:rsidRPr="00FB5B79">
        <w:rPr>
          <w:b/>
          <w:bCs/>
          <w:shd w:val="clear" w:color="auto" w:fill="FFFFFF"/>
          <w:lang w:val="ru-RU" w:eastAsia="ar-SA"/>
        </w:rPr>
        <w:t xml:space="preserve"> </w:t>
      </w:r>
      <w:r w:rsidRPr="00FB5B79">
        <w:rPr>
          <w:lang w:val="ru-RU" w:eastAsia="ar-SA"/>
        </w:rPr>
        <w:t xml:space="preserve"> </w:t>
      </w:r>
      <w:proofErr w:type="spellStart"/>
      <w:r w:rsidRPr="00FB5B79">
        <w:rPr>
          <w:lang w:val="ru-RU" w:eastAsia="ar-SA"/>
        </w:rPr>
        <w:t>Наредба</w:t>
      </w:r>
      <w:proofErr w:type="spellEnd"/>
      <w:r w:rsidRPr="00FB5B79">
        <w:rPr>
          <w:lang w:val="ru-RU" w:eastAsia="ar-SA"/>
        </w:rPr>
        <w:t xml:space="preserve"> №2 от 31 март 2006 г. </w:t>
      </w:r>
      <w:r w:rsidRPr="00FB5B79">
        <w:rPr>
          <w:lang w:eastAsia="ar-SA"/>
        </w:rPr>
        <w:t>за условията и</w:t>
      </w:r>
      <w:proofErr w:type="gramEnd"/>
      <w:r w:rsidRPr="00FB5B79">
        <w:rPr>
          <w:lang w:eastAsia="ar-SA"/>
        </w:rPr>
        <w:t xml:space="preserve"> реда за предоставяне на средства за компенсиране на намалени приходи от прилагане на цени за пътуване по автомобилния транспорт, предвидени в нормативни актове за определени категории пътници, </w:t>
      </w:r>
      <w:r w:rsidRPr="00FB5B79">
        <w:rPr>
          <w:lang w:val="ru-RU" w:eastAsia="ar-SA"/>
        </w:rPr>
        <w:t xml:space="preserve">Закона за движение по </w:t>
      </w:r>
      <w:proofErr w:type="spellStart"/>
      <w:r w:rsidRPr="00FB5B79">
        <w:rPr>
          <w:lang w:val="ru-RU" w:eastAsia="ar-SA"/>
        </w:rPr>
        <w:t>пътищата</w:t>
      </w:r>
      <w:proofErr w:type="spellEnd"/>
      <w:r w:rsidRPr="00FB5B79">
        <w:rPr>
          <w:lang w:val="ru-RU" w:eastAsia="ar-SA"/>
        </w:rPr>
        <w:t xml:space="preserve"> и </w:t>
      </w:r>
      <w:proofErr w:type="spellStart"/>
      <w:r w:rsidRPr="00FB5B79">
        <w:rPr>
          <w:lang w:val="ru-RU" w:eastAsia="ar-SA"/>
        </w:rPr>
        <w:t>Правилника</w:t>
      </w:r>
      <w:proofErr w:type="spellEnd"/>
      <w:r w:rsidRPr="00FB5B79">
        <w:rPr>
          <w:lang w:val="ru-RU" w:eastAsia="ar-SA"/>
        </w:rPr>
        <w:t xml:space="preserve"> за </w:t>
      </w:r>
      <w:proofErr w:type="spellStart"/>
      <w:r w:rsidRPr="00FB5B79">
        <w:rPr>
          <w:lang w:val="ru-RU" w:eastAsia="ar-SA"/>
        </w:rPr>
        <w:t>неговото</w:t>
      </w:r>
      <w:proofErr w:type="spellEnd"/>
      <w:r w:rsidRPr="00FB5B79">
        <w:rPr>
          <w:lang w:val="ru-RU" w:eastAsia="ar-SA"/>
        </w:rPr>
        <w:t xml:space="preserve"> приложение.</w:t>
      </w:r>
    </w:p>
    <w:p w:rsidR="006D7555" w:rsidRPr="00FB5B79" w:rsidRDefault="006D7555" w:rsidP="006D7555">
      <w:pPr>
        <w:suppressAutoHyphens/>
        <w:ind w:firstLine="720"/>
        <w:jc w:val="both"/>
        <w:rPr>
          <w:bCs/>
          <w:lang w:eastAsia="ar-SA"/>
        </w:rPr>
      </w:pPr>
      <w:r w:rsidRPr="00FB5B79">
        <w:rPr>
          <w:bCs/>
          <w:lang w:eastAsia="ar-SA"/>
        </w:rPr>
        <w:t>Чл.8. Да предоставя транспортните средства, съгласно изискванията на нормативната уредба за качествата на транспортното обслужване.</w:t>
      </w:r>
    </w:p>
    <w:p w:rsidR="006D7555" w:rsidRPr="00FB5B79" w:rsidRDefault="006D7555" w:rsidP="006D7555">
      <w:pPr>
        <w:suppressAutoHyphens/>
        <w:ind w:firstLine="720"/>
        <w:jc w:val="both"/>
        <w:rPr>
          <w:bCs/>
          <w:lang w:eastAsia="ar-SA"/>
        </w:rPr>
      </w:pPr>
      <w:r w:rsidRPr="00FB5B79">
        <w:rPr>
          <w:bCs/>
          <w:lang w:eastAsia="ar-SA"/>
        </w:rPr>
        <w:t>Чл.9. Да гарантира комфорт и висока култура на обслужване.</w:t>
      </w:r>
    </w:p>
    <w:p w:rsidR="006D7555" w:rsidRPr="00FB5B79" w:rsidRDefault="006D7555" w:rsidP="006D7555">
      <w:pPr>
        <w:suppressAutoHyphens/>
        <w:ind w:firstLine="720"/>
        <w:jc w:val="both"/>
        <w:rPr>
          <w:bCs/>
          <w:lang w:eastAsia="ar-SA"/>
        </w:rPr>
      </w:pPr>
      <w:r w:rsidRPr="00FB5B79">
        <w:rPr>
          <w:bCs/>
          <w:lang w:eastAsia="ar-SA"/>
        </w:rPr>
        <w:t>Чл.10. Да не извършва едностранни промени в организацията на превоза.</w:t>
      </w:r>
    </w:p>
    <w:p w:rsidR="006D7555" w:rsidRPr="00FB5B79" w:rsidRDefault="006D7555" w:rsidP="006D7555">
      <w:pPr>
        <w:suppressAutoHyphens/>
        <w:ind w:firstLine="720"/>
        <w:jc w:val="both"/>
        <w:rPr>
          <w:bCs/>
          <w:lang w:eastAsia="ar-SA"/>
        </w:rPr>
      </w:pPr>
      <w:r w:rsidRPr="00FB5B79">
        <w:rPr>
          <w:bCs/>
          <w:lang w:eastAsia="ar-SA"/>
        </w:rPr>
        <w:t>Чл.11. Да спазва всички изисквания, свързани с безопасността на движение и правилата по охрана на труда при извършване на автомобилния превоз.</w:t>
      </w:r>
    </w:p>
    <w:p w:rsidR="006D7555" w:rsidRPr="00FB5B79" w:rsidRDefault="006D7555" w:rsidP="006D7555">
      <w:pPr>
        <w:suppressAutoHyphens/>
        <w:ind w:firstLine="720"/>
        <w:jc w:val="both"/>
        <w:rPr>
          <w:bCs/>
          <w:lang w:eastAsia="ar-SA"/>
        </w:rPr>
      </w:pPr>
      <w:r w:rsidRPr="00FB5B79">
        <w:rPr>
          <w:bCs/>
          <w:lang w:eastAsia="ar-SA"/>
        </w:rPr>
        <w:t>Чл.12. Да извършва превоз само при наличие на всички превозни документи, билети, абонаментни карти и др.</w:t>
      </w:r>
    </w:p>
    <w:p w:rsidR="006D7555" w:rsidRPr="00FB5B79" w:rsidRDefault="006D7555" w:rsidP="006D7555">
      <w:pPr>
        <w:suppressAutoHyphens/>
        <w:ind w:firstLine="720"/>
        <w:jc w:val="both"/>
        <w:rPr>
          <w:bCs/>
          <w:lang w:eastAsia="ar-SA"/>
        </w:rPr>
      </w:pPr>
      <w:r w:rsidRPr="00FB5B79">
        <w:rPr>
          <w:bCs/>
          <w:lang w:eastAsia="ar-SA"/>
        </w:rPr>
        <w:t>Чл.13. Няма право да преотстъпва специализирания превоз на други превозвачи. Разрешава се наемането на други лица с превозни средства след писмено уведомяване на ВЪЗЛОЖИТЕЛЯ. Това не снема отговорността от превозвача по договора.</w:t>
      </w:r>
    </w:p>
    <w:p w:rsidR="006D7555" w:rsidRPr="00FB5B79" w:rsidRDefault="006D7555" w:rsidP="006D7555">
      <w:pPr>
        <w:suppressAutoHyphens/>
        <w:ind w:firstLine="720"/>
        <w:jc w:val="both"/>
        <w:rPr>
          <w:bCs/>
          <w:lang w:eastAsia="ar-SA"/>
        </w:rPr>
      </w:pPr>
      <w:r w:rsidRPr="00FB5B79">
        <w:rPr>
          <w:bCs/>
          <w:lang w:eastAsia="ar-SA"/>
        </w:rPr>
        <w:t>Чл.14. Да изпълнява задълженията по договора, съобразно всички нормативни актове и с грижата на добър търговец.</w:t>
      </w:r>
    </w:p>
    <w:p w:rsidR="006D7555" w:rsidRPr="00FB5B79" w:rsidRDefault="006D7555" w:rsidP="006D7555">
      <w:pPr>
        <w:suppressAutoHyphens/>
        <w:spacing w:before="240" w:after="120"/>
        <w:jc w:val="center"/>
        <w:rPr>
          <w:b/>
          <w:lang w:eastAsia="ar-SA"/>
        </w:rPr>
      </w:pPr>
      <w:r w:rsidRPr="00FB5B79">
        <w:rPr>
          <w:b/>
          <w:lang w:eastAsia="ar-SA"/>
        </w:rPr>
        <w:t>V. Права и задължения на ВЪЗЛОЖИТЕЛЯ</w:t>
      </w:r>
    </w:p>
    <w:p w:rsidR="006D7555" w:rsidRPr="00FB5B79" w:rsidRDefault="006D7555" w:rsidP="006D7555">
      <w:pPr>
        <w:ind w:firstLine="720"/>
        <w:jc w:val="both"/>
      </w:pPr>
      <w:r w:rsidRPr="00FB5B79">
        <w:t>Чл.15. Организира оперативен контрол върху дейността на ИЗПЪЛНИТЕЛЯ за спазване на поетите задължения по договора.</w:t>
      </w:r>
    </w:p>
    <w:p w:rsidR="006D7555" w:rsidRPr="00FB5B79" w:rsidRDefault="006D7555" w:rsidP="006D7555">
      <w:pPr>
        <w:suppressAutoHyphens/>
        <w:ind w:firstLine="720"/>
        <w:jc w:val="both"/>
        <w:rPr>
          <w:bCs/>
          <w:lang w:eastAsia="ar-SA"/>
        </w:rPr>
      </w:pPr>
      <w:r w:rsidRPr="00FB5B79">
        <w:rPr>
          <w:bCs/>
          <w:lang w:eastAsia="ar-SA"/>
        </w:rPr>
        <w:t>Чл.16. Упражнява контрол по спазване изискванията на Наредба № 2 от 31.03.2006 година.</w:t>
      </w:r>
    </w:p>
    <w:p w:rsidR="006D7555" w:rsidRPr="00FB5B79" w:rsidRDefault="006D7555" w:rsidP="006D7555">
      <w:pPr>
        <w:suppressAutoHyphens/>
        <w:ind w:firstLine="720"/>
        <w:jc w:val="both"/>
        <w:rPr>
          <w:bCs/>
          <w:lang w:eastAsia="ar-SA"/>
        </w:rPr>
      </w:pPr>
      <w:r w:rsidRPr="00FB5B79">
        <w:rPr>
          <w:bCs/>
          <w:lang w:eastAsia="ar-SA"/>
        </w:rPr>
        <w:t xml:space="preserve">Чл.17. При спазване на всички изисквания изплаща полагащите </w:t>
      </w:r>
      <w:r>
        <w:rPr>
          <w:bCs/>
          <w:lang w:eastAsia="ar-SA"/>
        </w:rPr>
        <w:t>финансови средства за извършената услуга.</w:t>
      </w:r>
    </w:p>
    <w:p w:rsidR="006D7555" w:rsidRPr="00FB5B79" w:rsidRDefault="006D7555" w:rsidP="006D7555">
      <w:pPr>
        <w:suppressAutoHyphens/>
        <w:spacing w:before="240" w:after="120"/>
        <w:jc w:val="center"/>
        <w:rPr>
          <w:b/>
          <w:lang w:eastAsia="ar-SA"/>
        </w:rPr>
      </w:pPr>
      <w:r w:rsidRPr="00FB5B79">
        <w:rPr>
          <w:b/>
          <w:lang w:eastAsia="ar-SA"/>
        </w:rPr>
        <w:t>VІ. Отговорност и неустойки по изпълнение на договора</w:t>
      </w:r>
    </w:p>
    <w:p w:rsidR="006D7555" w:rsidRPr="00FB5B79" w:rsidRDefault="006D7555" w:rsidP="006D7555">
      <w:pPr>
        <w:ind w:firstLine="720"/>
        <w:jc w:val="both"/>
      </w:pPr>
      <w:r w:rsidRPr="00FB5B79">
        <w:t>Чл.18. Всяка от страните по договора, когато установи, че не може да изпълнява задълженията си, е длъжна незабавно да уведоми другата страна. Двете страни предприемат действие за предотвратяване или намаляване на вредите.</w:t>
      </w:r>
    </w:p>
    <w:p w:rsidR="006D7555" w:rsidRPr="00FB5B79" w:rsidRDefault="006D7555" w:rsidP="006D7555">
      <w:pPr>
        <w:suppressAutoHyphens/>
        <w:ind w:firstLine="720"/>
        <w:jc w:val="both"/>
        <w:rPr>
          <w:bCs/>
          <w:lang w:eastAsia="ar-SA"/>
        </w:rPr>
      </w:pPr>
      <w:r w:rsidRPr="00FB5B79">
        <w:rPr>
          <w:bCs/>
          <w:lang w:eastAsia="ar-SA"/>
        </w:rPr>
        <w:t>Чл.19. При изменение на задълженията на страните по договора, предложенията се правят в десетдневен срок от получаване на съобщението за промяна. При постигане на съгласие между страните се прави съответното изменение, като се подписва Анекс към Договора, а при оспорване въпроса се отнася към съда.</w:t>
      </w:r>
    </w:p>
    <w:p w:rsidR="006D7555" w:rsidRPr="00FB5B79" w:rsidRDefault="006D7555" w:rsidP="006D7555">
      <w:pPr>
        <w:suppressAutoHyphens/>
        <w:ind w:firstLine="720"/>
        <w:jc w:val="both"/>
        <w:rPr>
          <w:bCs/>
          <w:lang w:eastAsia="ar-SA"/>
        </w:rPr>
      </w:pPr>
      <w:r w:rsidRPr="00FB5B79">
        <w:rPr>
          <w:bCs/>
          <w:lang w:eastAsia="ar-SA"/>
        </w:rPr>
        <w:t>Чл.20. За неизпълнение изискванията по договора за всеки отделен констатиран случай, ИЗПЪЛНИТЕЛЯТ дълж</w:t>
      </w:r>
      <w:r>
        <w:rPr>
          <w:bCs/>
          <w:lang w:eastAsia="ar-SA"/>
        </w:rPr>
        <w:t>и неустойка в размер на 50 /петдесет</w:t>
      </w:r>
      <w:r w:rsidRPr="00FB5B79">
        <w:rPr>
          <w:bCs/>
          <w:lang w:eastAsia="ar-SA"/>
        </w:rPr>
        <w:t>/ лева на ден.</w:t>
      </w:r>
    </w:p>
    <w:p w:rsidR="006D7555" w:rsidRPr="00FB5B79" w:rsidRDefault="006D7555" w:rsidP="006D7555">
      <w:pPr>
        <w:suppressAutoHyphens/>
        <w:ind w:firstLine="720"/>
        <w:jc w:val="both"/>
        <w:rPr>
          <w:bCs/>
          <w:lang w:eastAsia="ar-SA"/>
        </w:rPr>
      </w:pPr>
      <w:r w:rsidRPr="00FB5B79">
        <w:rPr>
          <w:bCs/>
          <w:lang w:eastAsia="ar-SA"/>
        </w:rPr>
        <w:lastRenderedPageBreak/>
        <w:t>Чл.21. Констатациите по неустойките се извършват в писмен вид с представители от двете страни или по протоколи, съставени от контролните органи – ДАИ и КАТ.</w:t>
      </w:r>
    </w:p>
    <w:p w:rsidR="006D7555" w:rsidRPr="00FB5B79" w:rsidRDefault="006D7555" w:rsidP="006D7555">
      <w:pPr>
        <w:suppressAutoHyphens/>
        <w:ind w:firstLine="720"/>
        <w:jc w:val="both"/>
        <w:rPr>
          <w:bCs/>
          <w:lang w:eastAsia="ar-SA"/>
        </w:rPr>
      </w:pPr>
      <w:r w:rsidRPr="00FB5B79">
        <w:rPr>
          <w:bCs/>
          <w:lang w:eastAsia="ar-SA"/>
        </w:rPr>
        <w:t>Чл.22. ИЗПЪЛНИТЕЛЯТ се освобождава от заплащане на неустойки по договора в случаи на: природни бедствия и аварии, отклоняване на МПС по разпореждане на Военните власти, МВР и други компетентни органи.</w:t>
      </w:r>
    </w:p>
    <w:p w:rsidR="006D7555" w:rsidRPr="00FB5B79" w:rsidRDefault="006D7555" w:rsidP="006D7555">
      <w:pPr>
        <w:suppressAutoHyphens/>
        <w:ind w:firstLine="720"/>
        <w:jc w:val="both"/>
        <w:rPr>
          <w:bCs/>
          <w:lang w:eastAsia="ar-SA"/>
        </w:rPr>
      </w:pPr>
      <w:r w:rsidRPr="00FB5B79">
        <w:rPr>
          <w:bCs/>
          <w:lang w:eastAsia="ar-SA"/>
        </w:rPr>
        <w:t>Чл.2</w:t>
      </w:r>
      <w:r>
        <w:rPr>
          <w:bCs/>
          <w:lang w:eastAsia="ar-SA"/>
        </w:rPr>
        <w:t>3</w:t>
      </w:r>
      <w:r w:rsidRPr="00FB5B79">
        <w:rPr>
          <w:bCs/>
          <w:lang w:eastAsia="ar-SA"/>
        </w:rPr>
        <w:t>. Страните по настоящия договор могат да го променят или допълват само при възникване на обстоятелства, в резултат на които договора засяга законните интереси на някои от страните</w:t>
      </w:r>
      <w:r>
        <w:rPr>
          <w:bCs/>
          <w:lang w:eastAsia="ar-SA"/>
        </w:rPr>
        <w:t>.</w:t>
      </w:r>
    </w:p>
    <w:p w:rsidR="006D7555" w:rsidRPr="00FB5B79" w:rsidRDefault="006D7555" w:rsidP="006D7555">
      <w:pPr>
        <w:suppressAutoHyphens/>
        <w:spacing w:before="240" w:after="120"/>
        <w:jc w:val="center"/>
        <w:rPr>
          <w:b/>
          <w:lang w:eastAsia="ar-SA"/>
        </w:rPr>
      </w:pPr>
      <w:r w:rsidRPr="00FB5B79">
        <w:rPr>
          <w:b/>
          <w:lang w:eastAsia="ar-SA"/>
        </w:rPr>
        <w:t>VІІ. Прекратяване на договора</w:t>
      </w:r>
    </w:p>
    <w:p w:rsidR="006D7555" w:rsidRPr="00FB5B79" w:rsidRDefault="006D7555" w:rsidP="006D7555">
      <w:pPr>
        <w:ind w:firstLine="720"/>
        <w:jc w:val="both"/>
      </w:pPr>
      <w:r w:rsidRPr="00FB5B79">
        <w:t>Чл.2</w:t>
      </w:r>
      <w:r>
        <w:t>4</w:t>
      </w:r>
      <w:r w:rsidRPr="00FB5B79">
        <w:t>. Настоящият договор се прекратява:</w:t>
      </w:r>
    </w:p>
    <w:p w:rsidR="006D7555" w:rsidRPr="00FB5B79" w:rsidRDefault="006D7555" w:rsidP="006D7555">
      <w:pPr>
        <w:ind w:firstLine="720"/>
        <w:jc w:val="both"/>
      </w:pPr>
      <w:r w:rsidRPr="00FB5B79">
        <w:t>(1) с изтичане на срока на действие на договора;</w:t>
      </w:r>
    </w:p>
    <w:p w:rsidR="006D7555" w:rsidRPr="00FB5B79" w:rsidRDefault="006D7555" w:rsidP="006D7555">
      <w:pPr>
        <w:ind w:firstLine="720"/>
        <w:jc w:val="both"/>
      </w:pPr>
      <w:r w:rsidRPr="00FB5B79">
        <w:t>(2) по взаимно писмено съгласие между страните по договора;</w:t>
      </w:r>
    </w:p>
    <w:p w:rsidR="006D7555" w:rsidRPr="00FB5B79" w:rsidRDefault="006D7555" w:rsidP="006D7555">
      <w:pPr>
        <w:ind w:firstLine="720"/>
        <w:jc w:val="both"/>
      </w:pPr>
      <w:r w:rsidRPr="00FB5B79">
        <w:t>(3) едностранно от ВЪЗЛОЖИТЕЛЯ, ако в резултат на обстоятелства, възникнали след сключване на договора, ИЗПЪЛНИТЕЛЯ не е в състояние да изпълнява своите задължения;</w:t>
      </w:r>
    </w:p>
    <w:p w:rsidR="006D7555" w:rsidRPr="00FB5B79" w:rsidRDefault="006D7555" w:rsidP="006D7555">
      <w:pPr>
        <w:ind w:firstLine="720"/>
        <w:jc w:val="both"/>
      </w:pPr>
      <w:r w:rsidRPr="00FB5B79">
        <w:t>(4) едностранно при отнемане на лиценза на ИЗПЪЛНИТЕЛЯ;</w:t>
      </w:r>
    </w:p>
    <w:p w:rsidR="006D7555" w:rsidRPr="00FB5B79" w:rsidRDefault="006D7555" w:rsidP="006D7555">
      <w:pPr>
        <w:suppressAutoHyphens/>
        <w:ind w:firstLine="720"/>
        <w:jc w:val="both"/>
        <w:rPr>
          <w:bCs/>
          <w:lang w:eastAsia="ar-SA"/>
        </w:rPr>
      </w:pPr>
      <w:r w:rsidRPr="00FB5B79">
        <w:rPr>
          <w:lang w:eastAsia="ar-SA"/>
        </w:rPr>
        <w:t xml:space="preserve">(5) едностранно </w:t>
      </w:r>
      <w:r w:rsidRPr="00FB5B79">
        <w:rPr>
          <w:bCs/>
          <w:lang w:eastAsia="ar-SA"/>
        </w:rPr>
        <w:t>при трикратно нарушаване на договора от страните по договора от един и същ характер в продължение на един календарен месец.</w:t>
      </w:r>
    </w:p>
    <w:p w:rsidR="006D7555" w:rsidRPr="00FB5B79" w:rsidRDefault="006D7555" w:rsidP="006D7555">
      <w:pPr>
        <w:spacing w:before="240" w:after="120"/>
        <w:ind w:left="2124" w:firstLine="708"/>
        <w:jc w:val="both"/>
        <w:rPr>
          <w:b/>
        </w:rPr>
      </w:pPr>
      <w:r w:rsidRPr="00FB5B79">
        <w:rPr>
          <w:b/>
        </w:rPr>
        <w:t>VІІІ. Допълнителни условия</w:t>
      </w:r>
    </w:p>
    <w:p w:rsidR="006D7555" w:rsidRPr="00FB5B79" w:rsidRDefault="006D7555" w:rsidP="006D7555">
      <w:pPr>
        <w:ind w:firstLine="720"/>
        <w:jc w:val="both"/>
      </w:pPr>
      <w:r w:rsidRPr="00FB5B79">
        <w:t>Чл.2</w:t>
      </w:r>
      <w:r>
        <w:t>5</w:t>
      </w:r>
      <w:r w:rsidRPr="00FB5B79">
        <w:t>. За неуредените в договора въпроси се прилагат разпоредбите на гражданското законодателство на Република България.</w:t>
      </w:r>
    </w:p>
    <w:p w:rsidR="006D7555" w:rsidRPr="00FB5B79" w:rsidRDefault="006D7555" w:rsidP="006D7555">
      <w:pPr>
        <w:ind w:firstLine="720"/>
        <w:jc w:val="both"/>
      </w:pPr>
      <w:r w:rsidRPr="00FB5B79">
        <w:t>Чл.2</w:t>
      </w:r>
      <w:r>
        <w:t>6</w:t>
      </w:r>
      <w:r w:rsidRPr="00FB5B79">
        <w:t>. Евентуални спорове по изпълнението на този договор ще се решават чрез споразумение, а при невъзможност по съдебен ред.</w:t>
      </w:r>
    </w:p>
    <w:p w:rsidR="006D7555" w:rsidRPr="00FB5B79" w:rsidRDefault="006D7555" w:rsidP="006D7555">
      <w:pPr>
        <w:ind w:firstLine="720"/>
        <w:jc w:val="both"/>
      </w:pPr>
      <w:r w:rsidRPr="00FB5B79">
        <w:t>Чл.2</w:t>
      </w:r>
      <w:r>
        <w:t>7</w:t>
      </w:r>
      <w:r w:rsidRPr="00FB5B79">
        <w:t>. Неразделна част от договора е и подадена оферта от изпълнителя.</w:t>
      </w:r>
    </w:p>
    <w:p w:rsidR="006D7555" w:rsidRPr="00FB5B79" w:rsidRDefault="006D7555" w:rsidP="006D7555">
      <w:pPr>
        <w:suppressAutoHyphens/>
        <w:spacing w:line="360" w:lineRule="auto"/>
        <w:jc w:val="both"/>
        <w:rPr>
          <w:color w:val="000000"/>
          <w:lang w:eastAsia="ar-SA"/>
        </w:rPr>
      </w:pPr>
      <w:r w:rsidRPr="00FB5B79">
        <w:rPr>
          <w:bCs/>
          <w:lang w:eastAsia="ar-SA"/>
        </w:rPr>
        <w:t>Договора се състави в два еднообразни екземпляра, по един за всяка от страните.</w:t>
      </w:r>
    </w:p>
    <w:p w:rsidR="006D7555" w:rsidRPr="00FB5B79" w:rsidRDefault="006D7555" w:rsidP="006D7555">
      <w:pPr>
        <w:suppressAutoHyphens/>
        <w:spacing w:before="360"/>
        <w:jc w:val="both"/>
        <w:rPr>
          <w:b/>
          <w:lang w:eastAsia="ar-SA"/>
        </w:rPr>
      </w:pPr>
      <w:r w:rsidRPr="00FB5B79">
        <w:rPr>
          <w:b/>
          <w:lang w:eastAsia="ar-SA"/>
        </w:rPr>
        <w:t>ВЪЗЛОЖИТЕЛ:                                                                     ИЗПЪЛНИТЕЛ:</w:t>
      </w:r>
    </w:p>
    <w:p w:rsidR="006D7555" w:rsidRPr="00287E5E" w:rsidRDefault="006D7555" w:rsidP="006D7555">
      <w:pPr>
        <w:spacing w:after="160" w:line="259" w:lineRule="auto"/>
        <w:jc w:val="both"/>
        <w:rPr>
          <w:b/>
          <w:lang w:val="ru-RU"/>
        </w:rPr>
      </w:pPr>
    </w:p>
    <w:p w:rsidR="006D7555" w:rsidRDefault="006D7555" w:rsidP="006D7555">
      <w:pPr>
        <w:jc w:val="both"/>
      </w:pPr>
    </w:p>
    <w:p w:rsidR="006D7555" w:rsidRDefault="006D7555" w:rsidP="006D7555">
      <w:pPr>
        <w:jc w:val="both"/>
      </w:pPr>
    </w:p>
    <w:p w:rsidR="006D7555" w:rsidRDefault="006D7555" w:rsidP="006D7555">
      <w:pPr>
        <w:jc w:val="both"/>
        <w:rPr>
          <w:b/>
          <w:sz w:val="40"/>
          <w:szCs w:val="40"/>
        </w:rPr>
      </w:pPr>
    </w:p>
    <w:p w:rsidR="006D7555" w:rsidRDefault="006D7555" w:rsidP="006D7555">
      <w:pPr>
        <w:jc w:val="both"/>
        <w:rPr>
          <w:b/>
          <w:sz w:val="40"/>
          <w:szCs w:val="40"/>
        </w:rPr>
      </w:pPr>
    </w:p>
    <w:p w:rsidR="006D7555" w:rsidRDefault="006D7555" w:rsidP="006D7555">
      <w:pPr>
        <w:jc w:val="both"/>
        <w:rPr>
          <w:b/>
          <w:sz w:val="40"/>
          <w:szCs w:val="40"/>
        </w:rPr>
      </w:pPr>
    </w:p>
    <w:p w:rsidR="006D7555" w:rsidRDefault="006D7555"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D7555" w:rsidRDefault="006D7555" w:rsidP="006D7555">
      <w:pPr>
        <w:jc w:val="both"/>
        <w:rPr>
          <w:b/>
          <w:sz w:val="40"/>
          <w:szCs w:val="40"/>
        </w:rPr>
      </w:pPr>
    </w:p>
    <w:p w:rsidR="006D7555" w:rsidRDefault="006D7555" w:rsidP="006D7555">
      <w:pPr>
        <w:jc w:val="center"/>
        <w:rPr>
          <w:b/>
          <w:sz w:val="40"/>
          <w:szCs w:val="40"/>
        </w:rPr>
      </w:pPr>
    </w:p>
    <w:p w:rsidR="006D7555" w:rsidRDefault="006D7555" w:rsidP="006D7555">
      <w:pPr>
        <w:jc w:val="center"/>
        <w:rPr>
          <w:b/>
          <w:sz w:val="40"/>
          <w:szCs w:val="40"/>
        </w:rPr>
      </w:pPr>
      <w:r w:rsidRPr="0045722A">
        <w:rPr>
          <w:b/>
          <w:sz w:val="40"/>
          <w:szCs w:val="40"/>
        </w:rPr>
        <w:lastRenderedPageBreak/>
        <w:t>ДОКУМЕНТАЦИЯ</w:t>
      </w:r>
    </w:p>
    <w:p w:rsidR="006D7555" w:rsidRPr="0045722A" w:rsidRDefault="006D7555" w:rsidP="006D7555">
      <w:pPr>
        <w:jc w:val="center"/>
        <w:rPr>
          <w:b/>
          <w:sz w:val="40"/>
          <w:szCs w:val="40"/>
        </w:rPr>
      </w:pPr>
    </w:p>
    <w:p w:rsidR="006D7555" w:rsidRDefault="006D7555" w:rsidP="006D7555">
      <w:pPr>
        <w:jc w:val="center"/>
      </w:pPr>
      <w:r w:rsidRPr="00732078">
        <w:t>за участие в процедурата за възлагане на обществена поръчка чрез събиране на оферти с обява по реда на глава двадесет и шеста от ЗОП</w:t>
      </w:r>
    </w:p>
    <w:p w:rsidR="006D7555" w:rsidRPr="00732078" w:rsidRDefault="006D7555" w:rsidP="006D7555">
      <w:pPr>
        <w:jc w:val="center"/>
      </w:pPr>
    </w:p>
    <w:p w:rsidR="006D7555" w:rsidRPr="006631E5" w:rsidRDefault="006D7555" w:rsidP="006D7555">
      <w:pPr>
        <w:jc w:val="both"/>
        <w:rPr>
          <w14:textOutline w14:w="9525" w14:cap="rnd" w14:cmpd="sng" w14:algn="ctr">
            <w14:solidFill>
              <w14:srgbClr w14:val="000000"/>
            </w14:solidFill>
            <w14:prstDash w14:val="solid"/>
            <w14:bevel/>
          </w14:textOutline>
        </w:rPr>
      </w:pP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за </w:t>
      </w:r>
      <w:r w:rsidRPr="006631E5">
        <w:rPr>
          <w14:textOutline w14:w="9525" w14:cap="rnd" w14:cmpd="sng" w14:algn="ctr">
            <w14:solidFill>
              <w14:srgbClr w14:val="000000"/>
            </w14:solidFill>
            <w14:prstDash w14:val="solid"/>
            <w14:bevel/>
          </w14:textOutline>
        </w:rPr>
        <w:t>период от да</w:t>
      </w:r>
      <w:r w:rsidR="006631E5">
        <w:rPr>
          <w14:textOutline w14:w="9525" w14:cap="rnd" w14:cmpd="sng" w14:algn="ctr">
            <w14:solidFill>
              <w14:srgbClr w14:val="000000"/>
            </w14:solidFill>
            <w14:prstDash w14:val="solid"/>
            <w14:bevel/>
          </w14:textOutline>
        </w:rPr>
        <w:t xml:space="preserve">тата на сключване на договора </w:t>
      </w:r>
      <w:r w:rsidRPr="006631E5">
        <w:rPr>
          <w14:textOutline w14:w="9525" w14:cap="rnd" w14:cmpd="sng" w14:algn="ctr">
            <w14:solidFill>
              <w14:srgbClr w14:val="000000"/>
            </w14:solidFill>
            <w14:prstDash w14:val="solid"/>
            <w14:bevel/>
          </w14:textOutline>
        </w:rPr>
        <w:t>до 30.06.2019 г.</w:t>
      </w:r>
    </w:p>
    <w:p w:rsidR="006D7555" w:rsidRPr="006631E5" w:rsidRDefault="006D7555" w:rsidP="006D7555">
      <w:pPr>
        <w:jc w:val="both"/>
        <w:rPr>
          <w:b/>
        </w:rPr>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утвърдени маршрути за период </w:t>
      </w:r>
      <w:r w:rsidRPr="006631E5">
        <w:rPr>
          <w:b/>
        </w:rPr>
        <w:t>от датата на сключване на договора до 31.12.2018 г.</w:t>
      </w:r>
    </w:p>
    <w:p w:rsidR="006D7555" w:rsidRPr="00732078" w:rsidRDefault="006D7555" w:rsidP="006D7555">
      <w:pPr>
        <w:jc w:val="both"/>
      </w:pPr>
    </w:p>
    <w:p w:rsidR="006D7555" w:rsidRDefault="006D7555" w:rsidP="006D7555">
      <w:pPr>
        <w:jc w:val="both"/>
        <w:rPr>
          <w:b/>
        </w:rPr>
      </w:pPr>
      <w:r w:rsidRPr="0045722A">
        <w:rPr>
          <w:b/>
        </w:rPr>
        <w:t>І. ОПИСАНИЕ НА ПРЕДМЕТА НА ПОРЪЧКАТА, ИЗ</w:t>
      </w:r>
      <w:r>
        <w:rPr>
          <w:b/>
        </w:rPr>
        <w:t>И</w:t>
      </w:r>
      <w:r w:rsidRPr="0045722A">
        <w:rPr>
          <w:b/>
        </w:rPr>
        <w:t>СКВАНИЯ И УСЛОВИЯ ЗА ИЗПЪЛНЕНИЕ НА ПОРЪЧКАТА</w:t>
      </w:r>
    </w:p>
    <w:p w:rsidR="006D7555" w:rsidRDefault="006D7555" w:rsidP="006D7555">
      <w:pPr>
        <w:jc w:val="both"/>
        <w:rPr>
          <w:b/>
        </w:rPr>
      </w:pPr>
      <w:r>
        <w:rPr>
          <w:b/>
        </w:rPr>
        <w:t>1. Правно основание за провеждане на процедурата</w:t>
      </w:r>
    </w:p>
    <w:p w:rsidR="006D7555" w:rsidRDefault="006D7555" w:rsidP="006D7555">
      <w:pPr>
        <w:jc w:val="both"/>
      </w:pPr>
      <w:r>
        <w:t xml:space="preserve">Настоящата </w:t>
      </w:r>
      <w:r w:rsidRPr="0045722A">
        <w:t>процедура</w:t>
      </w:r>
      <w:r>
        <w:t xml:space="preserve"> за възлагане на обществена поръчка чрез събиране на оферти с обява се провежда на основание чл.186 във връзка с чл.20, ал.3 т.2 от ЗОП</w:t>
      </w:r>
    </w:p>
    <w:p w:rsidR="006D7555" w:rsidRDefault="006D7555" w:rsidP="006D7555">
      <w:pPr>
        <w:jc w:val="both"/>
      </w:pPr>
      <w:r>
        <w:t xml:space="preserve">Възложителя е представляващия Община Златарица Кмет и  на основание чл.7 от ЗОП е делегирала правомощия на Директора на  СУ“ Свети </w:t>
      </w:r>
      <w:proofErr w:type="spellStart"/>
      <w:r>
        <w:t>свети</w:t>
      </w:r>
      <w:proofErr w:type="spellEnd"/>
      <w:r>
        <w:t xml:space="preserve"> Кирил и Методий“.</w:t>
      </w:r>
    </w:p>
    <w:p w:rsidR="006D7555" w:rsidRDefault="006D7555" w:rsidP="006D7555">
      <w:pPr>
        <w:jc w:val="both"/>
      </w:pPr>
      <w:r>
        <w:t xml:space="preserve">Директорът на  СУ“ Свети </w:t>
      </w:r>
      <w:proofErr w:type="spellStart"/>
      <w:r>
        <w:t>свети</w:t>
      </w:r>
      <w:proofErr w:type="spellEnd"/>
      <w:r>
        <w:t xml:space="preserve"> Кирил и Методий“ на основание чл.187 от ЗОП във връзка с чл.20, ал.3 т.2 от ЗОП, кани всички заинтересовани лица да подадат оферти за избор на изпълнители за възлагане на обществена поръчка по две обособени позиции при следните условия:</w:t>
      </w:r>
    </w:p>
    <w:p w:rsidR="006D7555" w:rsidRDefault="006D7555" w:rsidP="006D7555">
      <w:pPr>
        <w:jc w:val="both"/>
      </w:pPr>
      <w:r w:rsidRPr="002036C4">
        <w:rPr>
          <w:b/>
        </w:rPr>
        <w:t>2. Възложител</w:t>
      </w:r>
      <w:r>
        <w:t>:</w:t>
      </w:r>
    </w:p>
    <w:p w:rsidR="006D7555" w:rsidRPr="00240DE3" w:rsidRDefault="006D7555" w:rsidP="006D7555">
      <w:pPr>
        <w:jc w:val="both"/>
      </w:pPr>
      <w:r>
        <w:t xml:space="preserve">Възложител на процедурата по чл.186 и следващите от ЗОП във връзка с чл.7 от ЗОП е директора на СУ“ Свети </w:t>
      </w:r>
      <w:proofErr w:type="spellStart"/>
      <w:r>
        <w:t>свети</w:t>
      </w:r>
      <w:proofErr w:type="spellEnd"/>
      <w:r>
        <w:t xml:space="preserve"> Кирил и Методий“.; адрес град Златарица, ул. Димитър Палев №3-5, интернет адрес:</w:t>
      </w:r>
      <w:r>
        <w:rPr>
          <w:lang w:val="en-US"/>
        </w:rPr>
        <w:t>www.bgschool.net</w:t>
      </w:r>
    </w:p>
    <w:p w:rsidR="006D7555" w:rsidRDefault="006D7555" w:rsidP="006D7555">
      <w:pPr>
        <w:jc w:val="both"/>
        <w:rPr>
          <w:b/>
        </w:rPr>
      </w:pPr>
      <w:r w:rsidRPr="002036C4">
        <w:rPr>
          <w:b/>
        </w:rPr>
        <w:t>3.Предмет на поръчката</w:t>
      </w:r>
    </w:p>
    <w:p w:rsidR="006D7555" w:rsidRPr="006631E5" w:rsidRDefault="006D7555" w:rsidP="006D7555">
      <w:pPr>
        <w:jc w:val="both"/>
        <w:rPr>
          <w:b/>
        </w:rPr>
      </w:pP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w:t>
      </w:r>
      <w:r w:rsidRPr="006631E5">
        <w:t xml:space="preserve">за период </w:t>
      </w:r>
      <w:r w:rsidRPr="006631E5">
        <w:rPr>
          <w:b/>
        </w:rPr>
        <w:t>от д</w:t>
      </w:r>
      <w:r w:rsidR="006631E5" w:rsidRPr="006631E5">
        <w:rPr>
          <w:b/>
        </w:rPr>
        <w:t xml:space="preserve">атата на сключване на договора </w:t>
      </w:r>
      <w:r w:rsidRPr="006631E5">
        <w:rPr>
          <w:b/>
        </w:rPr>
        <w:t xml:space="preserve"> до 30.06.2019 г.</w:t>
      </w:r>
    </w:p>
    <w:p w:rsidR="006D7555" w:rsidRPr="006631E5" w:rsidRDefault="006D7555" w:rsidP="006D7555">
      <w:pPr>
        <w:jc w:val="both"/>
        <w:rPr>
          <w:b/>
        </w:rPr>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утвърдени маршрути </w:t>
      </w:r>
      <w:r w:rsidRPr="006631E5">
        <w:t xml:space="preserve">за период </w:t>
      </w:r>
      <w:r w:rsidRPr="006631E5">
        <w:rPr>
          <w:b/>
        </w:rPr>
        <w:t>от датата на сключване на</w:t>
      </w:r>
      <w:r w:rsidR="006631E5" w:rsidRPr="006631E5">
        <w:rPr>
          <w:b/>
        </w:rPr>
        <w:t xml:space="preserve"> договора </w:t>
      </w:r>
      <w:r w:rsidRPr="006631E5">
        <w:rPr>
          <w:b/>
        </w:rPr>
        <w:t xml:space="preserve"> до 31.12.2018 г.</w:t>
      </w:r>
    </w:p>
    <w:p w:rsidR="006D7555" w:rsidRPr="00075F72" w:rsidRDefault="006D7555" w:rsidP="006D7555">
      <w:pPr>
        <w:jc w:val="both"/>
      </w:pPr>
      <w:r w:rsidRPr="003520FB">
        <w:rPr>
          <w:b/>
        </w:rPr>
        <w:t>4. Код на поръчката по С</w:t>
      </w:r>
      <w:r w:rsidRPr="003520FB">
        <w:rPr>
          <w:b/>
          <w:lang w:val="en-US"/>
        </w:rPr>
        <w:t>P</w:t>
      </w:r>
      <w:r w:rsidRPr="003520FB">
        <w:rPr>
          <w:b/>
        </w:rPr>
        <w:t>V</w:t>
      </w:r>
      <w:r>
        <w:rPr>
          <w:lang w:val="en-US"/>
        </w:rPr>
        <w:t xml:space="preserve"> – </w:t>
      </w:r>
      <w:proofErr w:type="spellStart"/>
      <w:r>
        <w:rPr>
          <w:lang w:val="en-US"/>
        </w:rPr>
        <w:t>основен</w:t>
      </w:r>
      <w:proofErr w:type="spellEnd"/>
      <w:r>
        <w:rPr>
          <w:lang w:val="en-US"/>
        </w:rPr>
        <w:t xml:space="preserve"> </w:t>
      </w:r>
      <w:proofErr w:type="spellStart"/>
      <w:r>
        <w:rPr>
          <w:lang w:val="en-US"/>
        </w:rPr>
        <w:t>код</w:t>
      </w:r>
      <w:proofErr w:type="spellEnd"/>
      <w:r>
        <w:rPr>
          <w:lang w:val="en-US"/>
        </w:rPr>
        <w:t xml:space="preserve"> – </w:t>
      </w:r>
      <w:r w:rsidRPr="00075F72">
        <w:rPr>
          <w:lang w:val="en-US"/>
        </w:rPr>
        <w:t>60130000</w:t>
      </w:r>
      <w:r w:rsidRPr="00075F72">
        <w:t xml:space="preserve"> - / специализирани услуги за пътен превоз на пътници /</w:t>
      </w:r>
    </w:p>
    <w:p w:rsidR="006D7555" w:rsidRDefault="006D7555" w:rsidP="006D7555">
      <w:pPr>
        <w:jc w:val="both"/>
        <w:rPr>
          <w:b/>
        </w:rPr>
      </w:pPr>
      <w:r w:rsidRPr="003520FB">
        <w:rPr>
          <w:b/>
        </w:rPr>
        <w:t>5.</w:t>
      </w:r>
      <w:r>
        <w:rPr>
          <w:b/>
        </w:rPr>
        <w:t>Прогнозна стойност на поръчката :</w:t>
      </w:r>
    </w:p>
    <w:p w:rsidR="006D7555" w:rsidRPr="00B71F83" w:rsidRDefault="006D7555" w:rsidP="006D7555">
      <w:pPr>
        <w:jc w:val="both"/>
        <w:rPr>
          <w:b/>
          <w:color w:val="FF0000"/>
        </w:rPr>
      </w:pPr>
      <w:r>
        <w:t xml:space="preserve">Максималната допустима стойност за изпълнение на поръчката –до </w:t>
      </w:r>
      <w:r w:rsidRPr="006631E5">
        <w:rPr>
          <w:b/>
        </w:rPr>
        <w:t>69 994.00 / шестдесет и девет хиляди деветстотин деветдесет и четири / лв. без ДДС.</w:t>
      </w:r>
    </w:p>
    <w:p w:rsidR="006D7555" w:rsidRPr="006631E5" w:rsidRDefault="006D7555" w:rsidP="006D7555">
      <w:pPr>
        <w:jc w:val="both"/>
        <w:rPr>
          <w:b/>
        </w:rPr>
      </w:pPr>
      <w:r w:rsidRPr="006631E5">
        <w:rPr>
          <w:b/>
        </w:rPr>
        <w:t>За обособена позиция №1</w:t>
      </w:r>
      <w:r w:rsidRPr="006631E5">
        <w:t xml:space="preserve"> максималната допустима стойност-до </w:t>
      </w:r>
      <w:r w:rsidRPr="006631E5">
        <w:rPr>
          <w:b/>
        </w:rPr>
        <w:t>58 564.00 / петдесет и осем хиляди петстотин шестдесет и четири/лв.</w:t>
      </w:r>
      <w:r w:rsidRPr="006631E5">
        <w:rPr>
          <w:b/>
          <w:lang w:val="en-US"/>
        </w:rPr>
        <w:t xml:space="preserve"> </w:t>
      </w:r>
      <w:r w:rsidRPr="006631E5">
        <w:rPr>
          <w:b/>
        </w:rPr>
        <w:t>без ДДС.</w:t>
      </w:r>
    </w:p>
    <w:p w:rsidR="006D7555" w:rsidRPr="006631E5" w:rsidRDefault="006D7555" w:rsidP="006D7555">
      <w:pPr>
        <w:jc w:val="both"/>
        <w:rPr>
          <w:b/>
        </w:rPr>
      </w:pPr>
      <w:r w:rsidRPr="009C4A9A">
        <w:rPr>
          <w:b/>
        </w:rPr>
        <w:t>За обособена позиция №2</w:t>
      </w:r>
      <w:r w:rsidRPr="009C4A9A">
        <w:t xml:space="preserve"> максималната допустима стойност-до </w:t>
      </w:r>
      <w:r w:rsidRPr="009C4A9A">
        <w:rPr>
          <w:b/>
        </w:rPr>
        <w:t>11 430.00 /</w:t>
      </w:r>
      <w:r w:rsidRPr="006631E5">
        <w:rPr>
          <w:b/>
        </w:rPr>
        <w:t xml:space="preserve"> единадесет хиляди четиристотин и тридесет /лв.</w:t>
      </w:r>
      <w:r w:rsidRPr="006631E5">
        <w:rPr>
          <w:b/>
          <w:lang w:val="en-US"/>
        </w:rPr>
        <w:t xml:space="preserve"> </w:t>
      </w:r>
      <w:r w:rsidRPr="006631E5">
        <w:rPr>
          <w:b/>
        </w:rPr>
        <w:t>без ДДС.</w:t>
      </w:r>
    </w:p>
    <w:p w:rsidR="006D7555" w:rsidRDefault="006D7555" w:rsidP="006D7555">
      <w:pPr>
        <w:jc w:val="both"/>
      </w:pPr>
    </w:p>
    <w:p w:rsidR="006D7555" w:rsidRDefault="006D7555" w:rsidP="006D7555">
      <w:pPr>
        <w:jc w:val="both"/>
      </w:pPr>
      <w:r>
        <w:t>Участникът следва да посочи в ценовата си оферта  единична цена  на километър на основание , на която ще се извършват плащанията по договора  в съответствие с реално изминатото  разстояние.</w:t>
      </w:r>
    </w:p>
    <w:p w:rsidR="006D7555" w:rsidRDefault="006D7555" w:rsidP="006D7555">
      <w:pPr>
        <w:jc w:val="both"/>
      </w:pPr>
      <w:r>
        <w:t xml:space="preserve">Предлаганата от участника цена /лев на километър общ пробег за съответния маршрут /трябва да е съобразена и да не надвишава стойността на нормативно определените </w:t>
      </w:r>
      <w:r>
        <w:lastRenderedPageBreak/>
        <w:t>цени за съответната  категория автобус със Заповед РД-09-1038 /29.07.2016 г. на Министъра на образованието и науката.</w:t>
      </w:r>
    </w:p>
    <w:p w:rsidR="006D7555" w:rsidRDefault="006D7555" w:rsidP="006D7555">
      <w:pPr>
        <w:jc w:val="both"/>
      </w:pPr>
      <w:r w:rsidRPr="0013437B">
        <w:rPr>
          <w:b/>
        </w:rPr>
        <w:t>6.Място и срок за изпълнение на поръчката</w:t>
      </w:r>
      <w:r>
        <w:t>:</w:t>
      </w:r>
    </w:p>
    <w:p w:rsidR="006D7555" w:rsidRDefault="006D7555" w:rsidP="006D7555">
      <w:pPr>
        <w:jc w:val="both"/>
      </w:pPr>
      <w:r>
        <w:t xml:space="preserve">Място </w:t>
      </w:r>
      <w:r w:rsidRPr="0013437B">
        <w:t>на изпълнение на поръчката</w:t>
      </w:r>
      <w:r>
        <w:t xml:space="preserve"> - мястото за изпълнение на поръчката е СУ “Св. Св. Кирил и Методий“ град Златарица</w:t>
      </w:r>
    </w:p>
    <w:p w:rsidR="006D7555" w:rsidRPr="006631E5" w:rsidRDefault="006D7555" w:rsidP="006D7555">
      <w:pPr>
        <w:jc w:val="both"/>
        <w:rPr>
          <w:b/>
        </w:rPr>
      </w:pPr>
      <w:r w:rsidRPr="00BF6BBF">
        <w:t xml:space="preserve">Срокът за изпълнение на поръчката  е от датата на сключване на договора до </w:t>
      </w:r>
      <w:r w:rsidRPr="006631E5">
        <w:rPr>
          <w:b/>
        </w:rPr>
        <w:t>30.06.2019 г. за обособена позиция №1</w:t>
      </w:r>
    </w:p>
    <w:p w:rsidR="006D7555" w:rsidRPr="006631E5" w:rsidRDefault="006D7555" w:rsidP="006D7555">
      <w:pPr>
        <w:jc w:val="both"/>
        <w:rPr>
          <w:b/>
        </w:rPr>
      </w:pPr>
      <w:r w:rsidRPr="00BF6BBF">
        <w:t xml:space="preserve">Срокът за изпълнение на поръчката  е от датата на сключване на договора до </w:t>
      </w:r>
      <w:r w:rsidRPr="006631E5">
        <w:rPr>
          <w:b/>
        </w:rPr>
        <w:t>31.12.2018</w:t>
      </w:r>
      <w:r w:rsidRPr="006631E5">
        <w:t xml:space="preserve"> г. </w:t>
      </w:r>
      <w:r w:rsidRPr="006631E5">
        <w:rPr>
          <w:b/>
        </w:rPr>
        <w:t>за обособена позиция №2</w:t>
      </w:r>
    </w:p>
    <w:p w:rsidR="006D7555" w:rsidRDefault="006D7555" w:rsidP="006D7555">
      <w:pPr>
        <w:jc w:val="both"/>
        <w:rPr>
          <w:b/>
        </w:rPr>
      </w:pPr>
      <w:r w:rsidRPr="00D8562C">
        <w:rPr>
          <w:b/>
        </w:rPr>
        <w:t>7. Място и срок за подаване на оферти:</w:t>
      </w:r>
    </w:p>
    <w:p w:rsidR="006D7555" w:rsidRPr="00100F27" w:rsidRDefault="006D7555" w:rsidP="006D7555">
      <w:pPr>
        <w:jc w:val="both"/>
      </w:pPr>
      <w:r>
        <w:rPr>
          <w:b/>
        </w:rPr>
        <w:t xml:space="preserve"> </w:t>
      </w:r>
      <w:r w:rsidRPr="00100F27">
        <w:t xml:space="preserve">Офертите на участниците ще се приемат всеки работен ден от </w:t>
      </w:r>
      <w:r w:rsidR="004A3D59" w:rsidRPr="006631E5">
        <w:rPr>
          <w:b/>
        </w:rPr>
        <w:t>04.09</w:t>
      </w:r>
      <w:r w:rsidRPr="006631E5">
        <w:rPr>
          <w:b/>
        </w:rPr>
        <w:t>.2018</w:t>
      </w:r>
      <w:r w:rsidR="006631E5" w:rsidRPr="006631E5">
        <w:rPr>
          <w:b/>
        </w:rPr>
        <w:t xml:space="preserve"> г</w:t>
      </w:r>
      <w:r w:rsidRPr="006631E5">
        <w:rPr>
          <w:b/>
        </w:rPr>
        <w:t>.</w:t>
      </w:r>
      <w:r w:rsidR="006631E5" w:rsidRPr="006631E5">
        <w:rPr>
          <w:b/>
        </w:rPr>
        <w:t xml:space="preserve"> </w:t>
      </w:r>
      <w:r w:rsidRPr="006631E5">
        <w:rPr>
          <w:b/>
        </w:rPr>
        <w:t xml:space="preserve">до </w:t>
      </w:r>
      <w:r w:rsidR="004A3D59" w:rsidRPr="006631E5">
        <w:rPr>
          <w:b/>
        </w:rPr>
        <w:t>13</w:t>
      </w:r>
      <w:r w:rsidRPr="006631E5">
        <w:rPr>
          <w:b/>
        </w:rPr>
        <w:t>.09.</w:t>
      </w:r>
      <w:r w:rsidRPr="009C4A9A">
        <w:rPr>
          <w:b/>
        </w:rPr>
        <w:t>2018 г.</w:t>
      </w:r>
      <w:r w:rsidRPr="009C4A9A">
        <w:t xml:space="preserve"> </w:t>
      </w:r>
      <w:r w:rsidRPr="00100F27">
        <w:t>от 9.00 ч. до 17.00 ч. в деловодството на СУ</w:t>
      </w:r>
      <w:r>
        <w:rPr>
          <w:color w:val="FF6600"/>
        </w:rPr>
        <w:t xml:space="preserve"> </w:t>
      </w:r>
      <w:r>
        <w:t xml:space="preserve">“Свети </w:t>
      </w:r>
      <w:proofErr w:type="spellStart"/>
      <w:r>
        <w:t>свети</w:t>
      </w:r>
      <w:proofErr w:type="spellEnd"/>
      <w:r>
        <w:t xml:space="preserve"> Кирил и Методий“ град Златарица </w:t>
      </w:r>
      <w:r w:rsidRPr="00100F27">
        <w:t>на адрес :</w:t>
      </w:r>
      <w:r w:rsidR="009C4A9A">
        <w:t xml:space="preserve"> </w:t>
      </w:r>
      <w:r w:rsidRPr="00100F27">
        <w:t>град Зл</w:t>
      </w:r>
      <w:r w:rsidR="009C4A9A">
        <w:t>атарица, ул. Димитър Палев №3-5</w:t>
      </w:r>
    </w:p>
    <w:p w:rsidR="006D7555" w:rsidRPr="00D8562C" w:rsidRDefault="006D7555" w:rsidP="006D7555">
      <w:pPr>
        <w:jc w:val="both"/>
        <w:rPr>
          <w:b/>
        </w:rPr>
      </w:pPr>
      <w:r w:rsidRPr="00D8562C">
        <w:rPr>
          <w:b/>
        </w:rPr>
        <w:t>8.Дата и място на разглеждане на офертите:</w:t>
      </w:r>
    </w:p>
    <w:p w:rsidR="006D7555" w:rsidRPr="00A656D0" w:rsidRDefault="006D7555" w:rsidP="006D7555">
      <w:pPr>
        <w:jc w:val="both"/>
        <w:rPr>
          <w:u w:val="single"/>
        </w:rPr>
      </w:pPr>
      <w:r w:rsidRPr="00D8562C">
        <w:t xml:space="preserve">Постъпилите предложения ще бъдат отворени в </w:t>
      </w:r>
      <w:r>
        <w:t xml:space="preserve"> СУ “Свети </w:t>
      </w:r>
      <w:proofErr w:type="spellStart"/>
      <w:r>
        <w:t>Свети</w:t>
      </w:r>
      <w:proofErr w:type="spellEnd"/>
      <w:r>
        <w:t xml:space="preserve"> Кирил и Методий“ град Златарица </w:t>
      </w:r>
      <w:r w:rsidRPr="00A656D0">
        <w:t>на адрес :град Златарица, ул. Димитър Палев №3-</w:t>
      </w:r>
      <w:r>
        <w:t xml:space="preserve"> </w:t>
      </w:r>
      <w:r w:rsidRPr="00A656D0">
        <w:rPr>
          <w:u w:val="single"/>
        </w:rPr>
        <w:t>на  датата и часа посочени в обявлението.</w:t>
      </w:r>
    </w:p>
    <w:p w:rsidR="006D7555" w:rsidRDefault="006D7555" w:rsidP="006D7555">
      <w:pPr>
        <w:jc w:val="both"/>
      </w:pPr>
      <w:r w:rsidRPr="007733FA">
        <w:rPr>
          <w:b/>
        </w:rPr>
        <w:t>9.Критерии за възлагане на поръчката</w:t>
      </w:r>
      <w:r w:rsidR="009C4A9A">
        <w:t>:най ниска цена</w:t>
      </w:r>
    </w:p>
    <w:p w:rsidR="006D7555" w:rsidRPr="009C4A9A" w:rsidRDefault="006D7555" w:rsidP="006D7555">
      <w:pPr>
        <w:jc w:val="both"/>
        <w:rPr>
          <w:b/>
          <w:color w:val="FF0000"/>
        </w:rPr>
      </w:pPr>
      <w:r w:rsidRPr="007733FA">
        <w:rPr>
          <w:b/>
        </w:rPr>
        <w:t>10. Изисквания към участниците</w:t>
      </w:r>
      <w:r w:rsidRPr="00157CC1">
        <w:rPr>
          <w:b/>
        </w:rPr>
        <w:t>. Критерии за подбор</w:t>
      </w:r>
    </w:p>
    <w:p w:rsidR="006D7555" w:rsidRDefault="006D7555" w:rsidP="006D7555">
      <w:pPr>
        <w:jc w:val="both"/>
        <w:rPr>
          <w:b/>
        </w:rPr>
      </w:pPr>
      <w:r>
        <w:rPr>
          <w:b/>
        </w:rPr>
        <w:t>10.1. Изисквания относно личното състояние на участниците:</w:t>
      </w:r>
    </w:p>
    <w:p w:rsidR="006D7555" w:rsidRDefault="006D7555" w:rsidP="006D7555">
      <w:pPr>
        <w:jc w:val="both"/>
        <w:rPr>
          <w:bCs/>
          <w:color w:val="000000"/>
        </w:rPr>
      </w:pPr>
      <w:r>
        <w:rPr>
          <w:b/>
        </w:rPr>
        <w:t xml:space="preserve">     1.</w:t>
      </w:r>
      <w:proofErr w:type="spellStart"/>
      <w:r>
        <w:rPr>
          <w:b/>
        </w:rPr>
        <w:t>1</w:t>
      </w:r>
      <w:proofErr w:type="spellEnd"/>
      <w:r>
        <w:rPr>
          <w:b/>
        </w:rPr>
        <w:t xml:space="preserve">. </w:t>
      </w:r>
      <w:r w:rsidRPr="007733FA">
        <w:t>Участник в процедурата</w:t>
      </w:r>
      <w:r>
        <w:rPr>
          <w:b/>
        </w:rPr>
        <w:t xml:space="preserve"> </w:t>
      </w:r>
      <w:r>
        <w:rPr>
          <w:bCs/>
          <w:color w:val="000000"/>
        </w:rPr>
        <w:t xml:space="preserve">за </w:t>
      </w:r>
      <w:r w:rsidRPr="004217C1">
        <w:rPr>
          <w:bCs/>
          <w:color w:val="000000"/>
        </w:rPr>
        <w:t>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w:t>
      </w:r>
      <w:r>
        <w:rPr>
          <w:bCs/>
          <w:color w:val="000000"/>
        </w:rPr>
        <w:t xml:space="preserve"> ЗОП,</w:t>
      </w:r>
      <w:r w:rsidRPr="004217C1">
        <w:rPr>
          <w:bCs/>
          <w:color w:val="000000"/>
        </w:rPr>
        <w:t xml:space="preserve"> Правилника за прилагане на Закона за обществените поръчки (ППЗОП)</w:t>
      </w:r>
      <w:r>
        <w:rPr>
          <w:bCs/>
          <w:color w:val="000000"/>
        </w:rPr>
        <w:t xml:space="preserve"> </w:t>
      </w:r>
      <w:r w:rsidRPr="004217C1">
        <w:rPr>
          <w:bCs/>
          <w:color w:val="000000"/>
        </w:rPr>
        <w:t>и настоящата документация</w:t>
      </w:r>
    </w:p>
    <w:p w:rsidR="006D7555" w:rsidRPr="0014573F" w:rsidRDefault="006D7555" w:rsidP="006D7555">
      <w:pPr>
        <w:shd w:val="clear" w:color="auto" w:fill="FFFFFF"/>
        <w:ind w:left="-540" w:right="-157" w:firstLine="720"/>
        <w:jc w:val="both"/>
      </w:pPr>
      <w:r>
        <w:rPr>
          <w:b/>
        </w:rPr>
        <w:t>1</w:t>
      </w:r>
      <w:r w:rsidRPr="00216F49">
        <w:rPr>
          <w:b/>
        </w:rPr>
        <w:t>.2.</w:t>
      </w:r>
      <w:r>
        <w:rPr>
          <w:b/>
          <w:bCs/>
          <w:color w:val="000000"/>
        </w:rPr>
        <w:t xml:space="preserve"> </w:t>
      </w:r>
      <w:r w:rsidRPr="0014573F">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правата и задълженията на участниците в обединението;</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разпределението на отговорността между членовете на обединението;</w:t>
      </w:r>
    </w:p>
    <w:p w:rsidR="006D7555"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дейностите, които ще изпълнява всеки член на обединението.</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Pr>
          <w:rFonts w:ascii="Times New Roman" w:hAnsi="Times New Roman"/>
          <w:sz w:val="24"/>
          <w:szCs w:val="24"/>
        </w:rPr>
        <w:t>представляващият обединението;</w:t>
      </w:r>
    </w:p>
    <w:p w:rsidR="006D7555" w:rsidRPr="0014573F" w:rsidRDefault="006D7555" w:rsidP="006D7555">
      <w:pPr>
        <w:shd w:val="clear" w:color="auto" w:fill="FFFFFF"/>
        <w:ind w:left="-540" w:firstLine="720"/>
        <w:jc w:val="both"/>
      </w:pPr>
      <w:r w:rsidRPr="0014573F">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6D7555" w:rsidRPr="0014573F" w:rsidRDefault="006D7555" w:rsidP="006D7555">
      <w:pPr>
        <w:pStyle w:val="1"/>
        <w:numPr>
          <w:ilvl w:val="1"/>
          <w:numId w:val="2"/>
        </w:numPr>
        <w:shd w:val="clear" w:color="auto" w:fill="FFFFFF"/>
        <w:tabs>
          <w:tab w:val="left" w:pos="426"/>
        </w:tabs>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6D7555" w:rsidRPr="0014573F" w:rsidRDefault="006D7555" w:rsidP="006D7555">
      <w:pPr>
        <w:shd w:val="clear" w:color="auto" w:fill="FFFFFF"/>
        <w:ind w:left="-540" w:firstLine="720"/>
        <w:jc w:val="both"/>
      </w:pPr>
      <w:r w:rsidRPr="0014573F">
        <w:rPr>
          <w:b/>
        </w:rPr>
        <w:t>Забележка:</w:t>
      </w:r>
      <w:r w:rsidRPr="0014573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6D7555" w:rsidRPr="0014573F" w:rsidRDefault="006D7555" w:rsidP="006D7555">
      <w:pPr>
        <w:shd w:val="clear" w:color="auto" w:fill="FFFFFF"/>
        <w:ind w:left="-540" w:firstLine="720"/>
        <w:jc w:val="both"/>
      </w:pPr>
      <w:r w:rsidRPr="0014573F">
        <w:rPr>
          <w:b/>
        </w:rPr>
        <w:t>1.4.</w:t>
      </w:r>
      <w:r w:rsidRPr="0014573F">
        <w:t xml:space="preserve"> Всеки участник в процедурата за възлагане на обществена поръчка има право да представи само една оферта.</w:t>
      </w:r>
    </w:p>
    <w:p w:rsidR="006D7555" w:rsidRPr="0014573F" w:rsidRDefault="006D7555" w:rsidP="006D7555">
      <w:pPr>
        <w:shd w:val="clear" w:color="auto" w:fill="FFFFFF"/>
        <w:ind w:left="-540" w:firstLine="720"/>
        <w:jc w:val="both"/>
      </w:pPr>
      <w:r w:rsidRPr="0014573F">
        <w:rPr>
          <w:b/>
        </w:rPr>
        <w:t>1.5.</w:t>
      </w:r>
      <w:r w:rsidRPr="0014573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6D7555" w:rsidRPr="0014573F" w:rsidRDefault="006D7555" w:rsidP="006D7555">
      <w:pPr>
        <w:shd w:val="clear" w:color="auto" w:fill="FFFFFF"/>
        <w:ind w:left="-540" w:firstLine="720"/>
        <w:jc w:val="both"/>
      </w:pPr>
      <w:r w:rsidRPr="0014573F">
        <w:rPr>
          <w:b/>
        </w:rPr>
        <w:t>1.6.</w:t>
      </w:r>
      <w:r w:rsidRPr="0014573F">
        <w:t xml:space="preserve"> В процедура за възлагане на обществена поръчка едно физическо или юридическо лице може да участва само в едно обединение.</w:t>
      </w:r>
    </w:p>
    <w:p w:rsidR="006D7555" w:rsidRPr="0014573F" w:rsidRDefault="006D7555" w:rsidP="006D7555">
      <w:pPr>
        <w:shd w:val="clear" w:color="auto" w:fill="FFFFFF"/>
        <w:ind w:left="-540" w:firstLine="720"/>
        <w:jc w:val="both"/>
      </w:pPr>
      <w:r w:rsidRPr="0014573F">
        <w:rPr>
          <w:b/>
        </w:rPr>
        <w:t>1.7.</w:t>
      </w:r>
      <w:r w:rsidRPr="0014573F">
        <w:t xml:space="preserve"> Свързани лица не могат да бъдат самостоятелни кандидати или участници в една и съща процедура.</w:t>
      </w:r>
    </w:p>
    <w:p w:rsidR="006D7555" w:rsidRPr="0014573F" w:rsidRDefault="006D7555" w:rsidP="006D7555">
      <w:pPr>
        <w:shd w:val="clear" w:color="auto" w:fill="FFFFFF"/>
        <w:ind w:left="-540" w:firstLine="720"/>
        <w:jc w:val="both"/>
      </w:pPr>
      <w:r w:rsidRPr="0014573F">
        <w:lastRenderedPageBreak/>
        <w:t>Когато определеният изпълнител е обединение</w:t>
      </w:r>
      <w:r>
        <w:t xml:space="preserve">, което не </w:t>
      </w:r>
      <w:r w:rsidRPr="0014573F">
        <w:t>юридическ</w:t>
      </w:r>
      <w:r>
        <w:t>о</w:t>
      </w:r>
      <w:r w:rsidRPr="0014573F">
        <w:t xml:space="preserve"> лиц</w:t>
      </w:r>
      <w:r>
        <w:t>е</w:t>
      </w:r>
      <w:r w:rsidRPr="0014573F">
        <w:t>,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6D7555" w:rsidRDefault="006D7555" w:rsidP="006D7555">
      <w:pPr>
        <w:shd w:val="clear" w:color="auto" w:fill="FFFFFF"/>
        <w:ind w:left="-540" w:firstLine="720"/>
        <w:jc w:val="both"/>
      </w:pPr>
      <w:r w:rsidRPr="0014573F">
        <w:t>Участниците в обединението носят солидарна отговорност за изпълнение на договора за обществената поръчка.</w:t>
      </w:r>
    </w:p>
    <w:p w:rsidR="006D7555" w:rsidRDefault="006D7555" w:rsidP="006D7555">
      <w:pPr>
        <w:shd w:val="clear" w:color="auto" w:fill="FFFFFF"/>
        <w:ind w:left="-540" w:firstLine="720"/>
        <w:jc w:val="both"/>
        <w:rPr>
          <w:b/>
        </w:rPr>
      </w:pPr>
      <w:r w:rsidRPr="007733FA">
        <w:rPr>
          <w:b/>
        </w:rPr>
        <w:t>10.2</w:t>
      </w:r>
      <w:r>
        <w:rPr>
          <w:b/>
        </w:rPr>
        <w:t>. За участниците следва да не са налице обстоятелствата по чл.54 и чл.55 ал.1 от ЗОП.</w:t>
      </w:r>
    </w:p>
    <w:p w:rsidR="006D7555" w:rsidRDefault="006D7555" w:rsidP="006D7555">
      <w:pPr>
        <w:shd w:val="clear" w:color="auto" w:fill="FFFFFF"/>
        <w:ind w:left="-540" w:firstLine="720"/>
        <w:jc w:val="both"/>
      </w:pPr>
      <w:r>
        <w:rPr>
          <w:b/>
        </w:rPr>
        <w:t xml:space="preserve">Забележка: </w:t>
      </w:r>
      <w:r w:rsidRPr="00C737C5">
        <w:t>В случай, че за участникът са налице основанията по чл.54, ал.1и/или чл.55 ал.1 от ЗОП,същият можа да представи доказателства по чл.56 от ЗОП, че е предприел мерки, които гарантират неговата надеждност,въпреки наличието на съответното основание за отстраняване</w:t>
      </w:r>
      <w:r>
        <w:t>.</w:t>
      </w:r>
    </w:p>
    <w:p w:rsidR="006D7555" w:rsidRDefault="006D7555" w:rsidP="006D7555">
      <w:pPr>
        <w:shd w:val="clear" w:color="auto" w:fill="FFFFFF"/>
        <w:ind w:left="-540" w:firstLine="720"/>
        <w:jc w:val="both"/>
      </w:pPr>
      <w:r>
        <w:rPr>
          <w:b/>
        </w:rPr>
        <w:t>За установяване на обстоятелствата по чл</w:t>
      </w:r>
      <w:r w:rsidRPr="00A656D0">
        <w:rPr>
          <w:b/>
        </w:rPr>
        <w:t>.</w:t>
      </w:r>
      <w:r w:rsidRPr="00A656D0">
        <w:t>54 и чл.55 от ЗОП</w:t>
      </w:r>
      <w:r>
        <w:t xml:space="preserve"> участникът представя декларация по образец. При подписване на декларациите трябва да са спазени изискванията на чл.97, ал.6 от ППЗОП.</w:t>
      </w:r>
    </w:p>
    <w:p w:rsidR="006D7555" w:rsidRDefault="006D7555" w:rsidP="006D7555">
      <w:pPr>
        <w:shd w:val="clear" w:color="auto" w:fill="FFFFFF"/>
        <w:ind w:left="-540" w:firstLine="720"/>
        <w:jc w:val="both"/>
      </w:pPr>
      <w:r w:rsidRPr="00A656D0">
        <w:rPr>
          <w:b/>
          <w:u w:val="single"/>
        </w:rPr>
        <w:t>Избраният за изпълнител представя доказателствата по чл.58 от ЗОП</w:t>
      </w:r>
      <w:r w:rsidRPr="00A656D0">
        <w:rPr>
          <w:u w:val="single"/>
        </w:rPr>
        <w:t xml:space="preserve"> </w:t>
      </w:r>
      <w:r w:rsidRPr="00A656D0">
        <w:rPr>
          <w:b/>
          <w:u w:val="single"/>
        </w:rPr>
        <w:t>и гаранция обезпечаваща изпълнението на договора в размер на 3 процента от стойността  на договора</w:t>
      </w:r>
    </w:p>
    <w:p w:rsidR="006D7555" w:rsidRDefault="006D7555" w:rsidP="006D7555">
      <w:pPr>
        <w:shd w:val="clear" w:color="auto" w:fill="FFFFFF"/>
        <w:ind w:left="-540" w:firstLine="720"/>
        <w:jc w:val="both"/>
      </w:pPr>
      <w:r>
        <w:rPr>
          <w:b/>
        </w:rPr>
        <w:t>10</w:t>
      </w:r>
      <w:r w:rsidRPr="00C737C5">
        <w:t>.</w:t>
      </w:r>
      <w:r w:rsidRPr="00C737C5">
        <w:rPr>
          <w:b/>
        </w:rPr>
        <w:t>3.</w:t>
      </w:r>
      <w:r>
        <w:rPr>
          <w:b/>
        </w:rPr>
        <w:t xml:space="preserve"> </w:t>
      </w:r>
      <w:r>
        <w:t>Не може да участ</w:t>
      </w:r>
      <w:r w:rsidRPr="00786F32">
        <w:t xml:space="preserve">ва в процедурата пряко или косвено физическо или юридическо лице, за което е налице </w:t>
      </w:r>
      <w:proofErr w:type="spellStart"/>
      <w:r>
        <w:rPr>
          <w:lang w:val="en-US"/>
        </w:rPr>
        <w:t>забраната</w:t>
      </w:r>
      <w:proofErr w:type="spellEnd"/>
      <w:r>
        <w:rPr>
          <w:lang w:val="en-US"/>
        </w:rPr>
        <w:t xml:space="preserve"> </w:t>
      </w:r>
      <w:proofErr w:type="spellStart"/>
      <w:r>
        <w:rPr>
          <w:lang w:val="en-US"/>
        </w:rPr>
        <w:t>по</w:t>
      </w:r>
      <w:proofErr w:type="spellEnd"/>
      <w:r>
        <w:rPr>
          <w:lang w:val="en-US"/>
        </w:rPr>
        <w:t xml:space="preserve"> чл.3 т.8 </w:t>
      </w:r>
      <w:proofErr w:type="spellStart"/>
      <w:r>
        <w:rPr>
          <w:lang w:val="en-US"/>
        </w:rPr>
        <w:t>от</w:t>
      </w:r>
      <w:proofErr w:type="spellEnd"/>
      <w:r>
        <w:rPr>
          <w:lang w:val="en-US"/>
        </w:rPr>
        <w:t xml:space="preserve"> </w:t>
      </w:r>
      <w:proofErr w:type="spellStart"/>
      <w:r>
        <w:rPr>
          <w:lang w:val="en-US"/>
        </w:rPr>
        <w:t>Закона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икономическите</w:t>
      </w:r>
      <w:proofErr w:type="spellEnd"/>
      <w:r>
        <w:rPr>
          <w:lang w:val="en-US"/>
        </w:rPr>
        <w:t xml:space="preserve"> и </w:t>
      </w:r>
      <w:proofErr w:type="spellStart"/>
      <w:r>
        <w:rPr>
          <w:lang w:val="en-US"/>
        </w:rPr>
        <w:t>финансови</w:t>
      </w:r>
      <w:proofErr w:type="spellEnd"/>
      <w:r>
        <w:t xml:space="preserve"> отношения с дружества, регистрирани в юрисдикции с преференциален данъчен режим, свързаните с тях лица, освен ако не е налице изключение по чл.4 от същия закон.</w:t>
      </w:r>
    </w:p>
    <w:p w:rsidR="006D7555" w:rsidRPr="00786F32" w:rsidRDefault="006D7555" w:rsidP="006D7555">
      <w:pPr>
        <w:shd w:val="clear" w:color="auto" w:fill="FFFFFF"/>
        <w:ind w:left="-540" w:firstLine="720"/>
        <w:jc w:val="both"/>
        <w:rPr>
          <w:b/>
        </w:rPr>
      </w:pPr>
      <w:r>
        <w:rPr>
          <w:b/>
        </w:rPr>
        <w:t>10</w:t>
      </w:r>
      <w:r w:rsidRPr="00786F32">
        <w:rPr>
          <w:b/>
        </w:rPr>
        <w:t>.4.Изисквания за годността /правоспособността / за упражняване на професионална дейност.</w:t>
      </w:r>
    </w:p>
    <w:p w:rsidR="006D7555" w:rsidRDefault="006D7555" w:rsidP="006D7555">
      <w:pPr>
        <w:shd w:val="clear" w:color="auto" w:fill="FFFFFF"/>
        <w:ind w:left="-540" w:firstLine="720"/>
        <w:jc w:val="both"/>
      </w:pPr>
      <w:r w:rsidRPr="00786F32">
        <w:t>Учас</w:t>
      </w:r>
      <w:r>
        <w:t>тниците следва да са лицензирани</w:t>
      </w:r>
      <w:r w:rsidRPr="00786F32">
        <w:t xml:space="preserve"> за извършване на превоз на пътници на територията на Република България.</w:t>
      </w:r>
      <w:r>
        <w:t xml:space="preserve"> Това обстоятелство се доказва с представяне на заверено копие от лиценза за извършване превоза на пътниците.</w:t>
      </w:r>
    </w:p>
    <w:p w:rsidR="006D7555" w:rsidRDefault="006D7555" w:rsidP="006D7555">
      <w:pPr>
        <w:shd w:val="clear" w:color="auto" w:fill="FFFFFF"/>
        <w:ind w:left="-540" w:firstLine="720"/>
        <w:jc w:val="both"/>
        <w:rPr>
          <w:b/>
        </w:rPr>
      </w:pPr>
      <w:r w:rsidRPr="00786F32">
        <w:rPr>
          <w:b/>
        </w:rPr>
        <w:t>10.5. Изисквания за</w:t>
      </w:r>
      <w:r>
        <w:rPr>
          <w:b/>
        </w:rPr>
        <w:t xml:space="preserve"> техническите и професионалните способности</w:t>
      </w:r>
    </w:p>
    <w:p w:rsidR="006D7555" w:rsidRPr="00157CC1" w:rsidRDefault="006D7555" w:rsidP="006D7555">
      <w:pPr>
        <w:shd w:val="clear" w:color="auto" w:fill="FFFFFF"/>
        <w:ind w:left="-540" w:firstLine="720"/>
        <w:jc w:val="both"/>
        <w:rPr>
          <w:i/>
        </w:rPr>
      </w:pPr>
      <w:r>
        <w:rPr>
          <w:b/>
        </w:rPr>
        <w:t>10.5.1.</w:t>
      </w:r>
      <w:r w:rsidRPr="00AA670B">
        <w:t>Учас</w:t>
      </w:r>
      <w:r>
        <w:t xml:space="preserve">тникът да е </w:t>
      </w:r>
      <w:r w:rsidRPr="00157CC1">
        <w:t xml:space="preserve">изпълнявал </w:t>
      </w:r>
      <w:r w:rsidRPr="00157CC1">
        <w:rPr>
          <w:i/>
        </w:rPr>
        <w:t xml:space="preserve">поне една услуга с предмет и обем, идентичен или сходни с тези на поръчката за последните три години  или от  </w:t>
      </w:r>
      <w:r w:rsidRPr="00157CC1">
        <w:t>датата на подаване на офертата.</w:t>
      </w:r>
    </w:p>
    <w:p w:rsidR="006D7555" w:rsidRDefault="006D7555" w:rsidP="006D7555">
      <w:pPr>
        <w:shd w:val="clear" w:color="auto" w:fill="FFFFFF"/>
        <w:ind w:left="-540" w:firstLine="720"/>
        <w:jc w:val="both"/>
      </w:pPr>
      <w:r>
        <w:t>Това обстоятелство се доказва с представяне на списък на услугите,  са идентични или сходни с предмета на обществената поръчка, с посочване на стойността, датата и получателите, заедно с доказателства за извършената услуга – Образец №8</w:t>
      </w:r>
    </w:p>
    <w:p w:rsidR="006D7555" w:rsidRDefault="006D7555" w:rsidP="006D7555">
      <w:pPr>
        <w:shd w:val="clear" w:color="auto" w:fill="FFFFFF"/>
        <w:ind w:left="-540" w:firstLine="720"/>
        <w:jc w:val="both"/>
        <w:rPr>
          <w:b/>
        </w:rPr>
      </w:pPr>
      <w:r w:rsidRPr="00347EA0">
        <w:rPr>
          <w:b/>
        </w:rPr>
        <w:t>За услуга с предмет идентичен или сход</w:t>
      </w:r>
      <w:r>
        <w:rPr>
          <w:b/>
        </w:rPr>
        <w:t>ен с предмета на поръчката, следва да се разбира услуга, свързана с превоза на пътници.</w:t>
      </w:r>
    </w:p>
    <w:p w:rsidR="006D7555" w:rsidRDefault="006D7555" w:rsidP="006D7555">
      <w:pPr>
        <w:shd w:val="clear" w:color="auto" w:fill="FFFFFF"/>
        <w:ind w:left="-540" w:firstLine="720"/>
        <w:jc w:val="both"/>
        <w:rPr>
          <w:b/>
        </w:rPr>
      </w:pPr>
      <w:r>
        <w:rPr>
          <w:b/>
        </w:rPr>
        <w:t xml:space="preserve">Участникът да притежава минимум два автобуса лицензирани за превоз на пътници, като единия автобус е с не по малко от 22 плюс места, а втория до 22 места.  </w:t>
      </w:r>
    </w:p>
    <w:p w:rsidR="006D7555" w:rsidRDefault="006D7555" w:rsidP="006D7555">
      <w:pPr>
        <w:shd w:val="clear" w:color="auto" w:fill="FFFFFF"/>
        <w:ind w:left="-540" w:firstLine="720"/>
        <w:jc w:val="both"/>
      </w:pPr>
      <w:r>
        <w:rPr>
          <w:b/>
        </w:rPr>
        <w:t xml:space="preserve">10.5.2. </w:t>
      </w:r>
      <w:r w:rsidRPr="00367088">
        <w:t>Участникът трябва да представи заверени копия на застраховка „Гражданска</w:t>
      </w:r>
      <w:r>
        <w:t xml:space="preserve"> отговорност“</w:t>
      </w:r>
      <w:r w:rsidRPr="00367088">
        <w:t xml:space="preserve"> ,</w:t>
      </w:r>
      <w:r>
        <w:t xml:space="preserve"> и застраховка </w:t>
      </w:r>
      <w:r w:rsidRPr="00367088">
        <w:t xml:space="preserve"> „Злополука на пътниците” </w:t>
      </w:r>
      <w:r>
        <w:t xml:space="preserve"> и в случай, че </w:t>
      </w:r>
      <w:r w:rsidRPr="00367088">
        <w:t xml:space="preserve"> застраховките изтичат по рано</w:t>
      </w:r>
      <w:r>
        <w:t xml:space="preserve"> участникът следва </w:t>
      </w:r>
      <w:r w:rsidRPr="00367088">
        <w:t xml:space="preserve"> да представи декларация</w:t>
      </w:r>
      <w:r>
        <w:t xml:space="preserve"> за удължаване на срока.</w:t>
      </w:r>
    </w:p>
    <w:p w:rsidR="006D7555" w:rsidRPr="00BA1FB2" w:rsidRDefault="006D7555" w:rsidP="006D7555">
      <w:pPr>
        <w:shd w:val="clear" w:color="auto" w:fill="FFFFFF"/>
        <w:ind w:left="-540" w:firstLine="720"/>
        <w:jc w:val="both"/>
        <w:rPr>
          <w:b/>
        </w:rPr>
      </w:pPr>
      <w:r w:rsidRPr="00367088">
        <w:rPr>
          <w:b/>
        </w:rPr>
        <w:t>10.5.3.</w:t>
      </w:r>
      <w:r w:rsidR="00650D50">
        <w:rPr>
          <w:b/>
        </w:rPr>
        <w:t xml:space="preserve">Участникът следва да докаже </w:t>
      </w:r>
      <w:proofErr w:type="spellStart"/>
      <w:r w:rsidR="00650D50">
        <w:rPr>
          <w:b/>
        </w:rPr>
        <w:t>местодомуване</w:t>
      </w:r>
      <w:proofErr w:type="spellEnd"/>
      <w:r w:rsidR="00650D50">
        <w:rPr>
          <w:b/>
        </w:rPr>
        <w:t xml:space="preserve"> в</w:t>
      </w:r>
      <w:r>
        <w:rPr>
          <w:b/>
        </w:rPr>
        <w:t xml:space="preserve"> гаражно помещение</w:t>
      </w:r>
      <w:r w:rsidRPr="00BA1FB2">
        <w:rPr>
          <w:b/>
        </w:rPr>
        <w:t xml:space="preserve"> на територията на град Златарица</w:t>
      </w:r>
      <w:r>
        <w:rPr>
          <w:b/>
        </w:rPr>
        <w:t>. Обстоятелството се доказва със съответен писмен документ, удостоверяващи правата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rPr>
      </w:pPr>
      <w:r w:rsidRPr="00367088">
        <w:rPr>
          <w:b/>
        </w:rPr>
        <w:t>10.6.</w:t>
      </w:r>
      <w:r>
        <w:rPr>
          <w:b/>
        </w:rPr>
        <w:t>УЧАСТНИЦИ,ОБЕДИНЕНИЯ. ПОДИЗПЪЛНИТЕЛИ</w:t>
      </w:r>
    </w:p>
    <w:p w:rsidR="006D7555" w:rsidRDefault="006D7555" w:rsidP="006D7555">
      <w:pPr>
        <w:shd w:val="clear" w:color="auto" w:fill="FFFFFF"/>
        <w:ind w:left="-540" w:firstLine="720"/>
        <w:jc w:val="both"/>
      </w:pPr>
      <w:r w:rsidRPr="00C00441">
        <w:t>При участие на обединения,които не са ЮЛ,съответствието с посочените по горе критерии за подбор се доказва от обединението участник, а не всяко от лицата, включени в него</w:t>
      </w:r>
      <w:r>
        <w:t>, с изключение на регистрацията,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6D7555" w:rsidRDefault="006D7555" w:rsidP="006D7555">
      <w:pPr>
        <w:shd w:val="clear" w:color="auto" w:fill="FFFFFF"/>
        <w:ind w:left="-540" w:firstLine="720"/>
        <w:jc w:val="both"/>
      </w:pPr>
      <w:r w:rsidRPr="00C00441">
        <w:rPr>
          <w:b/>
        </w:rPr>
        <w:lastRenderedPageBreak/>
        <w:t>10.6.1</w:t>
      </w:r>
      <w:r>
        <w:t>. В случай,че участниците в поръчката възнамеряват да използват  подизпълнители,</w:t>
      </w:r>
      <w:r w:rsidRPr="00C00441">
        <w:t xml:space="preserve"> </w:t>
      </w:r>
      <w:r>
        <w:t>те трябва да посочат в офертата си подизпълнителите и дела от поръчката,който ще им възложат.В този случай те трябва да представят доказателство за поетите от подизпълнителите  задължения.</w:t>
      </w:r>
    </w:p>
    <w:p w:rsidR="006D7555" w:rsidRDefault="006D7555" w:rsidP="006D7555">
      <w:pPr>
        <w:shd w:val="clear" w:color="auto" w:fill="FFFFFF"/>
        <w:ind w:left="-540" w:firstLine="720"/>
        <w:jc w:val="both"/>
      </w:pPr>
      <w:r w:rsidRPr="00C00441">
        <w:t>Подизпълнителите трябва да отговарят на изискванията за критерия за подбор в т.10.1-10.5</w:t>
      </w:r>
      <w:r>
        <w:t xml:space="preserve"> съобразно вида и дела на поръчката,която ще изпълняват и за тях да не са налице основанията за отстраняване от процедурата.</w:t>
      </w:r>
    </w:p>
    <w:p w:rsidR="006D7555" w:rsidRDefault="006D7555" w:rsidP="006D7555">
      <w:pPr>
        <w:shd w:val="clear" w:color="auto" w:fill="FFFFFF"/>
        <w:ind w:left="-540" w:firstLine="720"/>
        <w:jc w:val="both"/>
      </w:pPr>
      <w:r>
        <w:t>За участието на подизпълнители се прилагат разпоредбите на чл.66 от ЗОП  и гл.24 от ЗОП</w:t>
      </w:r>
    </w:p>
    <w:p w:rsidR="006D7555" w:rsidRPr="00C00441" w:rsidRDefault="006D7555" w:rsidP="006D7555">
      <w:pPr>
        <w:shd w:val="clear" w:color="auto" w:fill="FFFFFF"/>
        <w:ind w:left="-540" w:firstLine="720"/>
        <w:jc w:val="both"/>
      </w:pPr>
      <w:r>
        <w:t>Участник,който не отговаря но изискванията на т.10.1-10.5 не се допуска до участие в поръчката и подадената от него техническа и ценова оферта не се разглеждан и оценяват.</w:t>
      </w:r>
    </w:p>
    <w:p w:rsidR="006D7555" w:rsidRDefault="006D7555" w:rsidP="006D7555">
      <w:pPr>
        <w:shd w:val="clear" w:color="auto" w:fill="FFFFFF"/>
        <w:ind w:left="-540" w:firstLine="720"/>
        <w:jc w:val="both"/>
      </w:pPr>
      <w:r w:rsidRPr="00845966">
        <w:rPr>
          <w:b/>
        </w:rPr>
        <w:t>11. Срок на валидност на офертите</w:t>
      </w:r>
      <w:r>
        <w:t xml:space="preserve"> : минимум 90 / деветдесет / календарни дни от крайния срок за получаване на офертите.Предложение с по кратък срок на валидност ще бъде отхвърлено от Възложителя като несъответстващо на изискванията.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lang w:eastAsia="ar-SA"/>
        </w:rPr>
      </w:pPr>
      <w:r w:rsidRPr="00FB5B79">
        <w:rPr>
          <w:b/>
          <w:lang w:eastAsia="ar-SA"/>
        </w:rPr>
        <w:t>ІІ.</w:t>
      </w:r>
      <w:r>
        <w:rPr>
          <w:b/>
          <w:lang w:eastAsia="ar-SA"/>
        </w:rPr>
        <w:t>ОФЕРТА.ИЗИСКВАНИЯ КЪМ ОФЕРТАТА.</w:t>
      </w:r>
    </w:p>
    <w:p w:rsidR="006D7555" w:rsidRDefault="006D7555" w:rsidP="006D7555">
      <w:pPr>
        <w:shd w:val="clear" w:color="auto" w:fill="FFFFFF"/>
        <w:ind w:left="-540" w:firstLine="720"/>
        <w:jc w:val="both"/>
        <w:rPr>
          <w:b/>
          <w:lang w:eastAsia="ar-SA"/>
        </w:rPr>
      </w:pPr>
    </w:p>
    <w:p w:rsidR="006D7555" w:rsidRDefault="006D7555" w:rsidP="006D7555">
      <w:pPr>
        <w:shd w:val="clear" w:color="auto" w:fill="FFFFFF"/>
        <w:ind w:left="-540" w:firstLine="720"/>
        <w:jc w:val="both"/>
        <w:rPr>
          <w:lang w:eastAsia="ar-SA"/>
        </w:rPr>
      </w:pPr>
      <w:r>
        <w:rPr>
          <w:b/>
          <w:lang w:eastAsia="ar-SA"/>
        </w:rPr>
        <w:t>1.</w:t>
      </w:r>
      <w:r w:rsidRPr="004E2AA3">
        <w:rPr>
          <w:lang w:eastAsia="ar-SA"/>
        </w:rPr>
        <w:t>За у</w:t>
      </w:r>
      <w:r>
        <w:rPr>
          <w:lang w:eastAsia="ar-SA"/>
        </w:rPr>
        <w:t>частие в процедурата</w:t>
      </w:r>
      <w:r w:rsidRPr="004E2AA3">
        <w:rPr>
          <w:lang w:eastAsia="ar-SA"/>
        </w:rPr>
        <w:t xml:space="preserve"> следва да представят </w:t>
      </w:r>
      <w:r>
        <w:rPr>
          <w:lang w:eastAsia="ar-SA"/>
        </w:rPr>
        <w:t xml:space="preserve"> документи по образец, изготвени</w:t>
      </w:r>
      <w:r w:rsidRPr="004E2AA3">
        <w:rPr>
          <w:lang w:eastAsia="ar-SA"/>
        </w:rPr>
        <w:t xml:space="preserve"> при условията и изискванията на настоящата документация.Същата се представя в срока и на адреса, посочени в поканата за обществената поръчка, по реда описан в настоящите условия.</w:t>
      </w:r>
    </w:p>
    <w:p w:rsidR="006D7555" w:rsidRPr="00A37191" w:rsidRDefault="006D7555" w:rsidP="006D7555">
      <w:pPr>
        <w:shd w:val="clear" w:color="auto" w:fill="FFFFFF"/>
        <w:ind w:left="-540" w:firstLine="720"/>
        <w:jc w:val="both"/>
        <w:rPr>
          <w:b/>
          <w:u w:val="single"/>
          <w:lang w:eastAsia="ar-SA"/>
        </w:rPr>
      </w:pPr>
      <w:r w:rsidRPr="00A37191">
        <w:rPr>
          <w:b/>
          <w:u w:val="single"/>
          <w:lang w:eastAsia="ar-SA"/>
        </w:rPr>
        <w:t>Участниците могат да подават оферта за участие за  цялата поръчка или за една от обособените позиции. Един участник може да подаде само една оферта за всяка обособена позиция</w:t>
      </w:r>
      <w:r w:rsidRPr="00A37191">
        <w:rPr>
          <w:b/>
          <w:lang w:eastAsia="ar-SA"/>
        </w:rPr>
        <w:t>.</w:t>
      </w:r>
      <w:r>
        <w:rPr>
          <w:b/>
          <w:lang w:eastAsia="ar-SA"/>
        </w:rPr>
        <w:t xml:space="preserve"> </w:t>
      </w:r>
      <w:r w:rsidRPr="00A37191">
        <w:rPr>
          <w:b/>
          <w:u w:val="single"/>
          <w:lang w:eastAsia="ar-SA"/>
        </w:rPr>
        <w:t>Не се допуска представянето на различни варианти на оферта от участника</w:t>
      </w:r>
    </w:p>
    <w:p w:rsidR="006D7555" w:rsidRPr="004E2AA3" w:rsidRDefault="006D7555" w:rsidP="006D7555">
      <w:pPr>
        <w:shd w:val="clear" w:color="auto" w:fill="FFFFFF"/>
        <w:ind w:left="-540" w:firstLine="720"/>
        <w:jc w:val="both"/>
      </w:pPr>
      <w:r>
        <w:rPr>
          <w:b/>
          <w:lang w:eastAsia="ar-SA"/>
        </w:rPr>
        <w:t>2.</w:t>
      </w:r>
      <w:r>
        <w:t>Офертата се представя в запечатан непрозрачна опаковка от участника лично или негов представител в деловодството на учили</w:t>
      </w:r>
      <w:r w:rsidR="00157CC1">
        <w:t xml:space="preserve">щето или по пощата с </w:t>
      </w:r>
      <w:proofErr w:type="spellStart"/>
      <w:r w:rsidR="00157CC1">
        <w:t>препоръчено</w:t>
      </w:r>
      <w:proofErr w:type="spellEnd"/>
      <w:r>
        <w:t xml:space="preserve"> писмо с </w:t>
      </w:r>
      <w:r w:rsidRPr="004E2AA3">
        <w:t>обратна разписка, или чрез куриерска служба.</w:t>
      </w:r>
    </w:p>
    <w:p w:rsidR="006D7555" w:rsidRDefault="006D7555" w:rsidP="006D7555">
      <w:pPr>
        <w:shd w:val="clear" w:color="auto" w:fill="FFFFFF"/>
        <w:ind w:left="-540" w:firstLine="720"/>
        <w:jc w:val="both"/>
      </w:pPr>
      <w:r w:rsidRPr="004E2AA3">
        <w:rPr>
          <w:lang w:eastAsia="ar-SA"/>
        </w:rPr>
        <w:t>Ако участникът изпраща офертата чрез препоръчана поща или куриерска служба,</w:t>
      </w:r>
      <w:r>
        <w:rPr>
          <w:lang w:eastAsia="ar-SA"/>
        </w:rPr>
        <w:t xml:space="preserve"> </w:t>
      </w:r>
      <w:r w:rsidRPr="004E2AA3">
        <w:rPr>
          <w:lang w:eastAsia="ar-SA"/>
        </w:rPr>
        <w:t>разходите са за сметка на участника</w:t>
      </w:r>
      <w:r>
        <w:rPr>
          <w:b/>
          <w:lang w:eastAsia="ar-SA"/>
        </w:rPr>
        <w:t>.</w:t>
      </w:r>
      <w:r>
        <w:t>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изгубване на офертата е за участника. Възложителят не се ангажира да съдейства за пристигането на офертата на адреса и в срока определен от  него.</w:t>
      </w:r>
    </w:p>
    <w:p w:rsidR="006D7555" w:rsidRDefault="006D7555" w:rsidP="006D7555">
      <w:pPr>
        <w:shd w:val="clear" w:color="auto" w:fill="FFFFFF"/>
        <w:ind w:left="-540" w:firstLine="720"/>
        <w:jc w:val="both"/>
      </w:pPr>
      <w:r>
        <w:t>Върху опаковката се изписва „Оферта” и се посочва предмета на поръчката, името на участника, адрес за кореспонденция, телефон и по възможност електронен адрес.</w:t>
      </w:r>
    </w:p>
    <w:p w:rsidR="006D7555" w:rsidRDefault="006D7555" w:rsidP="006D7555">
      <w:pPr>
        <w:shd w:val="clear" w:color="auto" w:fill="FFFFFF"/>
        <w:ind w:left="-540" w:firstLine="720"/>
        <w:jc w:val="both"/>
      </w:pPr>
      <w:r>
        <w:t>Върху опаковката не се поставят никакви други обозначения и не се полагат никакви други фирмени печати и знаци.</w:t>
      </w:r>
    </w:p>
    <w:p w:rsidR="006D7555" w:rsidRDefault="006D7555" w:rsidP="006D7555">
      <w:pPr>
        <w:shd w:val="clear" w:color="auto" w:fill="FFFFFF"/>
        <w:ind w:left="-540" w:firstLine="720"/>
        <w:jc w:val="both"/>
      </w:pPr>
      <w:r>
        <w:t>При приемане на офертата  върху опаковката се отбелязват поредния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в избора и връща незабавно на участниците оферти, които са предоставени след  изтичане на крайния срок за получаване или в незапечатана или скъсана опаковка. Тези обстоятелства се отбелязват във входящия регистър.</w:t>
      </w:r>
    </w:p>
    <w:p w:rsidR="006D7555" w:rsidRDefault="006D7555" w:rsidP="006D7555">
      <w:pPr>
        <w:shd w:val="clear" w:color="auto" w:fill="FFFFFF"/>
        <w:ind w:left="-540" w:firstLine="720"/>
        <w:jc w:val="both"/>
      </w:pPr>
      <w:r w:rsidRPr="00E43338">
        <w:rPr>
          <w:b/>
        </w:rPr>
        <w:t>3</w:t>
      </w:r>
      <w:r>
        <w:t>.Всеки участник има право да представи само една оферта.</w:t>
      </w:r>
    </w:p>
    <w:p w:rsidR="006D7555" w:rsidRDefault="006D7555" w:rsidP="006D7555">
      <w:pPr>
        <w:shd w:val="clear" w:color="auto" w:fill="FFFFFF"/>
        <w:ind w:left="-540" w:firstLine="720"/>
        <w:jc w:val="both"/>
      </w:pPr>
      <w:r>
        <w:rPr>
          <w:b/>
        </w:rPr>
        <w:t>4</w:t>
      </w:r>
      <w:r w:rsidRPr="00E43338">
        <w:t>.</w:t>
      </w:r>
      <w:r>
        <w:t>Офертата се подава на български език. Когато участникът в процедурата е чуждестранно лице ФЛ или ЮЛ или обединение, документите се представя в официален превод на български език.</w:t>
      </w:r>
    </w:p>
    <w:p w:rsidR="006D7555" w:rsidRDefault="006D7555" w:rsidP="006D7555">
      <w:pPr>
        <w:shd w:val="clear" w:color="auto" w:fill="FFFFFF"/>
        <w:ind w:left="-540" w:firstLine="720"/>
        <w:jc w:val="both"/>
      </w:pPr>
      <w:r>
        <w:rPr>
          <w:b/>
        </w:rPr>
        <w:t>5</w:t>
      </w:r>
      <w:r w:rsidRPr="00E43338">
        <w:t>.</w:t>
      </w:r>
      <w:r>
        <w:t>Всички документи в офертите  трябва да бъдат актуални към датата, определена за краен срок за подаване на офертите.</w:t>
      </w:r>
    </w:p>
    <w:p w:rsidR="006D7555" w:rsidRDefault="006D7555" w:rsidP="006D7555">
      <w:pPr>
        <w:shd w:val="clear" w:color="auto" w:fill="FFFFFF"/>
        <w:ind w:left="-540" w:firstLine="720"/>
        <w:jc w:val="both"/>
      </w:pPr>
      <w:r>
        <w:rPr>
          <w:b/>
        </w:rPr>
        <w:t>6</w:t>
      </w:r>
      <w:r w:rsidRPr="00E43338">
        <w:t>.</w:t>
      </w:r>
      <w:r>
        <w:t>При представяне на копия от документите,същите да бъдат заверени по следния начин: на всяка страница да е изписан текста „вярно с оригинала” и да има подпис и печат на участника.</w:t>
      </w:r>
    </w:p>
    <w:p w:rsidR="006D7555" w:rsidRDefault="006D7555" w:rsidP="006D7555">
      <w:pPr>
        <w:shd w:val="clear" w:color="auto" w:fill="FFFFFF"/>
        <w:ind w:left="-540" w:firstLine="720"/>
        <w:jc w:val="both"/>
      </w:pPr>
      <w:r>
        <w:rPr>
          <w:b/>
        </w:rPr>
        <w:lastRenderedPageBreak/>
        <w:t>7</w:t>
      </w:r>
      <w:r w:rsidRPr="002738A5">
        <w:t>.</w:t>
      </w:r>
      <w:r>
        <w:t>Подаването на офертата задължава участниците да приемат напълно изискванията и условията, посочени в документацията, при спазване на ЗОП и другите нормативни актове, свързани с изпълнението на предмета на поръчката. Поставянето на различи от тези условия от страна на участника води до неговото отстраняване.</w:t>
      </w:r>
    </w:p>
    <w:p w:rsidR="006D7555" w:rsidRDefault="006D7555" w:rsidP="006D7555">
      <w:pPr>
        <w:shd w:val="clear" w:color="auto" w:fill="FFFFFF"/>
        <w:ind w:left="-540" w:firstLine="720"/>
        <w:jc w:val="both"/>
      </w:pPr>
      <w:r>
        <w:rPr>
          <w:b/>
        </w:rPr>
        <w:t>8</w:t>
      </w:r>
      <w:r w:rsidRPr="002738A5">
        <w:t>.</w:t>
      </w:r>
      <w:r>
        <w:t>Срокът на валидност на офертата,представляващ времето,през което участниците са обвързани с условията на представените от тях заявления, не може да бъде по малък от 90 календарни дни от датата на получаването и. Предложение с по кратък срок на валидност се отхвърля от Възложителя като несъответстващо на изискванията.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lang w:eastAsia="ar-SA"/>
        </w:rPr>
      </w:pPr>
      <w:r w:rsidRPr="00FB5B79">
        <w:rPr>
          <w:b/>
          <w:lang w:eastAsia="ar-SA"/>
        </w:rPr>
        <w:t>ІІІ.</w:t>
      </w:r>
      <w:r>
        <w:rPr>
          <w:b/>
          <w:lang w:eastAsia="ar-SA"/>
        </w:rPr>
        <w:t>СЪДЪРЖАНИЕ НА ОФЕРТАТА</w:t>
      </w:r>
    </w:p>
    <w:p w:rsidR="006D7555" w:rsidRDefault="006D7555" w:rsidP="006D7555">
      <w:pPr>
        <w:shd w:val="clear" w:color="auto" w:fill="FFFFFF"/>
        <w:ind w:left="-540" w:firstLine="720"/>
        <w:jc w:val="both"/>
        <w:rPr>
          <w:b/>
          <w:lang w:eastAsia="ar-SA"/>
        </w:rPr>
      </w:pPr>
      <w:r>
        <w:rPr>
          <w:b/>
          <w:lang w:eastAsia="ar-SA"/>
        </w:rPr>
        <w:t>1.Ценово предложение – Образец №1</w:t>
      </w:r>
    </w:p>
    <w:p w:rsidR="006D7555" w:rsidRDefault="006D7555" w:rsidP="006D7555">
      <w:pPr>
        <w:shd w:val="clear" w:color="auto" w:fill="FFFFFF"/>
        <w:ind w:left="-540" w:firstLine="720"/>
        <w:jc w:val="both"/>
        <w:rPr>
          <w:b/>
          <w:lang w:eastAsia="ar-SA"/>
        </w:rPr>
      </w:pPr>
      <w:r>
        <w:rPr>
          <w:b/>
          <w:lang w:eastAsia="ar-SA"/>
        </w:rPr>
        <w:t>2. Списък на документите,съдържащи се в офертата – образец №3</w:t>
      </w:r>
    </w:p>
    <w:p w:rsidR="006D7555" w:rsidRDefault="006D7555" w:rsidP="006D7555">
      <w:pPr>
        <w:shd w:val="clear" w:color="auto" w:fill="FFFFFF"/>
        <w:ind w:left="-540" w:firstLine="720"/>
        <w:jc w:val="both"/>
        <w:rPr>
          <w:b/>
          <w:lang w:eastAsia="ar-SA"/>
        </w:rPr>
      </w:pPr>
      <w:r>
        <w:rPr>
          <w:b/>
          <w:lang w:eastAsia="ar-SA"/>
        </w:rPr>
        <w:t xml:space="preserve">3. Пълномощно </w:t>
      </w:r>
      <w:r w:rsidRPr="002738A5">
        <w:rPr>
          <w:lang w:eastAsia="ar-SA"/>
        </w:rPr>
        <w:t>на лицето, подписало офертата, техническото предложение и ценовото предложение - оригинал – представя се,</w:t>
      </w:r>
      <w:r w:rsidR="00157CC1">
        <w:rPr>
          <w:lang w:eastAsia="ar-SA"/>
        </w:rPr>
        <w:t xml:space="preserve"> когато офертата не е под</w:t>
      </w:r>
      <w:r w:rsidRPr="002738A5">
        <w:rPr>
          <w:lang w:eastAsia="ar-SA"/>
        </w:rPr>
        <w:t>п</w:t>
      </w:r>
      <w:r w:rsidR="00157CC1">
        <w:rPr>
          <w:lang w:eastAsia="ar-SA"/>
        </w:rPr>
        <w:t>и</w:t>
      </w:r>
      <w:r w:rsidRPr="002738A5">
        <w:rPr>
          <w:lang w:eastAsia="ar-SA"/>
        </w:rPr>
        <w:t>сана от управляващия и представля</w:t>
      </w:r>
      <w:r>
        <w:rPr>
          <w:lang w:eastAsia="ar-SA"/>
        </w:rPr>
        <w:t>ващ участни</w:t>
      </w:r>
      <w:r w:rsidRPr="002738A5">
        <w:rPr>
          <w:lang w:eastAsia="ar-SA"/>
        </w:rPr>
        <w:t>ка съгласно актуалната му регистрация, а от изрично упълномощен негов представител</w:t>
      </w:r>
      <w:r>
        <w:rPr>
          <w:b/>
          <w:lang w:eastAsia="ar-SA"/>
        </w:rPr>
        <w:t>.Пълномощното следва да съдържа всички данни на лицата, както и изрично изявление, че лицето има право да подпише офертата и да представлява участника в процедурата.</w:t>
      </w:r>
    </w:p>
    <w:p w:rsidR="006D7555" w:rsidRDefault="006D7555" w:rsidP="006D7555">
      <w:pPr>
        <w:shd w:val="clear" w:color="auto" w:fill="FFFFFF"/>
        <w:ind w:left="-540" w:firstLine="720"/>
        <w:jc w:val="both"/>
        <w:rPr>
          <w:b/>
          <w:lang w:eastAsia="ar-SA"/>
        </w:rPr>
      </w:pPr>
      <w:r>
        <w:rPr>
          <w:b/>
          <w:lang w:eastAsia="ar-SA"/>
        </w:rPr>
        <w:t>4.Административни сведения за участника- образец №4</w:t>
      </w:r>
    </w:p>
    <w:p w:rsidR="006D7555" w:rsidRDefault="006D7555" w:rsidP="006D7555">
      <w:pPr>
        <w:shd w:val="clear" w:color="auto" w:fill="FFFFFF"/>
        <w:ind w:left="-540" w:firstLine="720"/>
        <w:jc w:val="both"/>
        <w:rPr>
          <w:b/>
          <w:lang w:eastAsia="ar-SA"/>
        </w:rPr>
      </w:pPr>
      <w:r>
        <w:rPr>
          <w:b/>
          <w:lang w:eastAsia="ar-SA"/>
        </w:rPr>
        <w:t>5. Декларация по чл.54, ал.1 от ЗОП -</w:t>
      </w:r>
      <w:r w:rsidRPr="00F27984">
        <w:rPr>
          <w:b/>
          <w:lang w:eastAsia="ar-SA"/>
        </w:rPr>
        <w:t xml:space="preserve"> </w:t>
      </w:r>
      <w:r>
        <w:rPr>
          <w:b/>
          <w:lang w:eastAsia="ar-SA"/>
        </w:rPr>
        <w:t>образец №5</w:t>
      </w:r>
    </w:p>
    <w:p w:rsidR="006D7555" w:rsidRDefault="006D7555" w:rsidP="006D7555">
      <w:pPr>
        <w:shd w:val="clear" w:color="auto" w:fill="FFFFFF"/>
        <w:ind w:left="-540" w:firstLine="720"/>
        <w:jc w:val="both"/>
        <w:rPr>
          <w:b/>
          <w:lang w:eastAsia="ar-SA"/>
        </w:rPr>
      </w:pPr>
      <w:r>
        <w:rPr>
          <w:b/>
          <w:lang w:eastAsia="ar-SA"/>
        </w:rPr>
        <w:t>6.</w:t>
      </w:r>
      <w:r w:rsidRPr="00F27984">
        <w:rPr>
          <w:b/>
          <w:lang w:eastAsia="ar-SA"/>
        </w:rPr>
        <w:t xml:space="preserve"> </w:t>
      </w:r>
      <w:r>
        <w:rPr>
          <w:b/>
          <w:lang w:eastAsia="ar-SA"/>
        </w:rPr>
        <w:t>Декларация по чл.55, ал.1 от ЗОП -</w:t>
      </w:r>
      <w:r w:rsidRPr="00F27984">
        <w:rPr>
          <w:b/>
          <w:lang w:eastAsia="ar-SA"/>
        </w:rPr>
        <w:t xml:space="preserve"> </w:t>
      </w:r>
      <w:r>
        <w:rPr>
          <w:b/>
          <w:lang w:eastAsia="ar-SA"/>
        </w:rPr>
        <w:t>образец №6</w:t>
      </w:r>
    </w:p>
    <w:p w:rsidR="006D7555" w:rsidRDefault="006D7555" w:rsidP="006D7555">
      <w:pPr>
        <w:shd w:val="clear" w:color="auto" w:fill="FFFFFF"/>
        <w:ind w:left="-540" w:firstLine="720"/>
        <w:jc w:val="both"/>
        <w:rPr>
          <w:b/>
          <w:lang w:eastAsia="ar-SA"/>
        </w:rPr>
      </w:pPr>
      <w:r>
        <w:rPr>
          <w:b/>
          <w:lang w:eastAsia="ar-SA"/>
        </w:rPr>
        <w:t>7.</w:t>
      </w:r>
      <w:r w:rsidRPr="00F27984">
        <w:rPr>
          <w:b/>
          <w:lang w:eastAsia="ar-SA"/>
        </w:rPr>
        <w:t xml:space="preserve"> </w:t>
      </w:r>
      <w:r>
        <w:rPr>
          <w:b/>
          <w:lang w:eastAsia="ar-SA"/>
        </w:rPr>
        <w:t>Декларация по  чл.3, т.8 от Закона за икономическите и финансови отношения с дружествата, регистрирани в юрисдикции</w:t>
      </w:r>
      <w:r w:rsidR="00157CC1">
        <w:rPr>
          <w:b/>
          <w:lang w:eastAsia="ar-SA"/>
        </w:rPr>
        <w:t xml:space="preserve"> </w:t>
      </w:r>
      <w:r>
        <w:rPr>
          <w:b/>
          <w:lang w:eastAsia="ar-SA"/>
        </w:rPr>
        <w:t>с преференциален данъчен режим, свързаните с тях лица и техните действителни собственици -</w:t>
      </w:r>
      <w:r w:rsidRPr="00F27984">
        <w:rPr>
          <w:b/>
          <w:lang w:eastAsia="ar-SA"/>
        </w:rPr>
        <w:t xml:space="preserve"> </w:t>
      </w:r>
      <w:r>
        <w:rPr>
          <w:b/>
          <w:lang w:eastAsia="ar-SA"/>
        </w:rPr>
        <w:t>образец №7</w:t>
      </w:r>
    </w:p>
    <w:p w:rsidR="006D7555" w:rsidRDefault="006D7555" w:rsidP="006D7555">
      <w:pPr>
        <w:shd w:val="clear" w:color="auto" w:fill="FFFFFF"/>
        <w:ind w:left="-540" w:firstLine="720"/>
        <w:jc w:val="both"/>
        <w:rPr>
          <w:b/>
          <w:lang w:eastAsia="ar-SA"/>
        </w:rPr>
      </w:pPr>
      <w:r>
        <w:rPr>
          <w:b/>
          <w:lang w:eastAsia="ar-SA"/>
        </w:rPr>
        <w:t>8. Списък на услугите, които са идентични или сходни с предмета на поръчката, с посочване на стойностите,датите и получателите,заедно с доказателства за извършената услуга – образец №8</w:t>
      </w:r>
    </w:p>
    <w:p w:rsidR="006D7555" w:rsidRDefault="006D7555" w:rsidP="006D7555">
      <w:pPr>
        <w:shd w:val="clear" w:color="auto" w:fill="FFFFFF"/>
        <w:ind w:left="-540" w:firstLine="720"/>
        <w:jc w:val="both"/>
        <w:rPr>
          <w:b/>
          <w:lang w:eastAsia="ar-SA"/>
        </w:rPr>
      </w:pPr>
      <w:r>
        <w:rPr>
          <w:b/>
          <w:lang w:eastAsia="ar-SA"/>
        </w:rPr>
        <w:t>9. Заверено копие на лиценз за извършване на превоз на пътници на територи</w:t>
      </w:r>
      <w:r w:rsidR="00157CC1">
        <w:rPr>
          <w:b/>
          <w:lang w:eastAsia="ar-SA"/>
        </w:rPr>
        <w:t>я</w:t>
      </w:r>
      <w:r>
        <w:rPr>
          <w:b/>
          <w:lang w:eastAsia="ar-SA"/>
        </w:rPr>
        <w:t>та на Р България</w:t>
      </w:r>
    </w:p>
    <w:p w:rsidR="006D7555" w:rsidRDefault="006D7555" w:rsidP="006D7555">
      <w:pPr>
        <w:shd w:val="clear" w:color="auto" w:fill="FFFFFF"/>
        <w:ind w:left="-540" w:firstLine="720"/>
        <w:jc w:val="both"/>
        <w:rPr>
          <w:b/>
          <w:lang w:eastAsia="ar-SA"/>
        </w:rPr>
      </w:pPr>
      <w:r>
        <w:rPr>
          <w:b/>
          <w:lang w:eastAsia="ar-SA"/>
        </w:rPr>
        <w:t>10.  Декларация за срока на валидност на офертата- образец 10;</w:t>
      </w:r>
    </w:p>
    <w:p w:rsidR="006D7555" w:rsidRDefault="006D7555" w:rsidP="006D7555">
      <w:pPr>
        <w:shd w:val="clear" w:color="auto" w:fill="FFFFFF"/>
        <w:ind w:left="-540" w:firstLine="720"/>
        <w:jc w:val="both"/>
        <w:rPr>
          <w:b/>
          <w:lang w:eastAsia="ar-SA"/>
        </w:rPr>
      </w:pPr>
      <w:r>
        <w:rPr>
          <w:b/>
          <w:lang w:eastAsia="ar-SA"/>
        </w:rPr>
        <w:t>11. Декларация за съгласие с клаузите на приложения проект на договор- образец 11;</w:t>
      </w:r>
    </w:p>
    <w:p w:rsidR="006D7555" w:rsidRDefault="006D7555" w:rsidP="006D7555">
      <w:pPr>
        <w:shd w:val="clear" w:color="auto" w:fill="FFFFFF"/>
        <w:ind w:left="-540" w:firstLine="720"/>
        <w:jc w:val="both"/>
        <w:rPr>
          <w:b/>
          <w:lang w:eastAsia="ar-SA"/>
        </w:rPr>
      </w:pPr>
      <w:r>
        <w:rPr>
          <w:b/>
          <w:lang w:eastAsia="ar-SA"/>
        </w:rPr>
        <w:t>12.</w:t>
      </w:r>
      <w:r w:rsidRPr="00F27984">
        <w:rPr>
          <w:b/>
          <w:lang w:eastAsia="ar-SA"/>
        </w:rPr>
        <w:t xml:space="preserve"> </w:t>
      </w:r>
      <w:r>
        <w:rPr>
          <w:b/>
          <w:lang w:eastAsia="ar-SA"/>
        </w:rPr>
        <w:t>Декларация за съгласие за участие  като подизпълнител- образец №12 / ако е приложимо/</w:t>
      </w:r>
    </w:p>
    <w:p w:rsidR="006D7555" w:rsidRDefault="006D7555" w:rsidP="006D7555">
      <w:pPr>
        <w:shd w:val="clear" w:color="auto" w:fill="FFFFFF"/>
        <w:ind w:left="-540" w:firstLine="720"/>
        <w:jc w:val="both"/>
        <w:rPr>
          <w:b/>
          <w:lang w:eastAsia="ar-SA"/>
        </w:rPr>
      </w:pPr>
      <w:r>
        <w:rPr>
          <w:b/>
          <w:lang w:eastAsia="ar-SA"/>
        </w:rPr>
        <w:t>13.Декларация по чл.102, ал.1 от ЗОП- образец №13 / ако е приложимо/;</w:t>
      </w:r>
    </w:p>
    <w:p w:rsidR="006D7555" w:rsidRDefault="006D7555" w:rsidP="006D7555">
      <w:pPr>
        <w:shd w:val="clear" w:color="auto" w:fill="FFFFFF"/>
        <w:ind w:left="-540" w:firstLine="720"/>
        <w:jc w:val="both"/>
        <w:rPr>
          <w:b/>
          <w:lang w:eastAsia="ar-SA"/>
        </w:rPr>
      </w:pPr>
      <w:r>
        <w:rPr>
          <w:b/>
          <w:lang w:eastAsia="ar-SA"/>
        </w:rPr>
        <w:t xml:space="preserve">14.Доказателства за наличие на място за </w:t>
      </w:r>
      <w:proofErr w:type="spellStart"/>
      <w:r>
        <w:rPr>
          <w:b/>
          <w:lang w:eastAsia="ar-SA"/>
        </w:rPr>
        <w:t>домуване</w:t>
      </w:r>
      <w:proofErr w:type="spellEnd"/>
      <w:r>
        <w:rPr>
          <w:b/>
          <w:lang w:eastAsia="ar-SA"/>
        </w:rPr>
        <w:t>;</w:t>
      </w:r>
    </w:p>
    <w:p w:rsidR="006D7555" w:rsidRDefault="006D7555" w:rsidP="006D7555">
      <w:pPr>
        <w:shd w:val="clear" w:color="auto" w:fill="FFFFFF"/>
        <w:ind w:left="-540" w:firstLine="720"/>
        <w:jc w:val="both"/>
        <w:rPr>
          <w:b/>
          <w:lang w:eastAsia="ar-SA"/>
        </w:rPr>
      </w:pPr>
      <w:r>
        <w:rPr>
          <w:b/>
          <w:lang w:eastAsia="ar-SA"/>
        </w:rPr>
        <w:t>15. Техническо предложение за изпълнение на поръчката-  образец №2</w:t>
      </w:r>
    </w:p>
    <w:p w:rsidR="006D7555" w:rsidRDefault="006D7555" w:rsidP="006D7555">
      <w:pPr>
        <w:shd w:val="clear" w:color="auto" w:fill="FFFFFF"/>
        <w:ind w:left="-540" w:firstLine="720"/>
        <w:jc w:val="both"/>
        <w:rPr>
          <w:b/>
          <w:lang w:eastAsia="ar-SA"/>
        </w:rPr>
      </w:pPr>
      <w:r>
        <w:rPr>
          <w:b/>
          <w:lang w:eastAsia="ar-SA"/>
        </w:rPr>
        <w:t>16. Заверени копия на документи за сключена застраховки  „Гражданска отговорност” и „Злополука на пътниците” и декларация,че застраховките ще бъдат подновени в случай, че а срока им  изтича по време на действие на договора</w:t>
      </w:r>
    </w:p>
    <w:p w:rsidR="006D7555" w:rsidRPr="00320B30" w:rsidRDefault="006D7555" w:rsidP="006D7555">
      <w:pPr>
        <w:shd w:val="clear" w:color="auto" w:fill="FFFFFF"/>
        <w:jc w:val="both"/>
        <w:rPr>
          <w:b/>
          <w:lang w:eastAsia="ar-SA"/>
        </w:rPr>
      </w:pPr>
    </w:p>
    <w:p w:rsidR="006D7555" w:rsidRDefault="006D7555" w:rsidP="006D7555">
      <w:pPr>
        <w:shd w:val="clear" w:color="auto" w:fill="FFFFFF"/>
        <w:ind w:left="-540" w:firstLine="720"/>
        <w:jc w:val="both"/>
        <w:rPr>
          <w:b/>
          <w:lang w:eastAsia="ar-SA"/>
        </w:rPr>
      </w:pPr>
    </w:p>
    <w:p w:rsidR="006D7555" w:rsidRDefault="006D7555" w:rsidP="006D7555">
      <w:pPr>
        <w:shd w:val="clear" w:color="auto" w:fill="FFFFFF"/>
        <w:ind w:left="-540" w:firstLine="720"/>
        <w:jc w:val="center"/>
        <w:rPr>
          <w:b/>
          <w:lang w:eastAsia="ar-SA"/>
        </w:rPr>
      </w:pPr>
      <w:r w:rsidRPr="00FB5B79">
        <w:rPr>
          <w:b/>
          <w:lang w:eastAsia="ar-SA"/>
        </w:rPr>
        <w:t>І</w:t>
      </w:r>
      <w:r>
        <w:rPr>
          <w:b/>
          <w:lang w:eastAsia="ar-SA"/>
        </w:rPr>
        <w:t>V.ПРЕДСТАВЯНЕ НА ОФЕРТАТА И ПРОВЕЖДАНЕ НА ПРОЦЕДУРАТА</w:t>
      </w:r>
    </w:p>
    <w:p w:rsidR="006D7555" w:rsidRPr="007F4DA5" w:rsidRDefault="006D7555" w:rsidP="006D7555">
      <w:pPr>
        <w:jc w:val="both"/>
      </w:pPr>
      <w:r>
        <w:rPr>
          <w:b/>
          <w:lang w:eastAsia="ar-SA"/>
        </w:rPr>
        <w:t>1.</w:t>
      </w:r>
      <w:r w:rsidRPr="00320B30">
        <w:rPr>
          <w:lang w:eastAsia="ar-SA"/>
        </w:rPr>
        <w:t xml:space="preserve">Документацията за участие е публикувана на интернет страницата на </w:t>
      </w:r>
      <w:r>
        <w:t xml:space="preserve">СУ“ Свети </w:t>
      </w:r>
      <w:proofErr w:type="spellStart"/>
      <w:r>
        <w:t>свети</w:t>
      </w:r>
      <w:proofErr w:type="spellEnd"/>
      <w:r>
        <w:t xml:space="preserve"> Кирил и Методий“.; адрес град Златарица, ул. Димитър Палев №3-5, интернет адрес:</w:t>
      </w:r>
      <w:r>
        <w:rPr>
          <w:lang w:val="en-US"/>
        </w:rPr>
        <w:t>www.bgschool.net</w:t>
      </w:r>
      <w:r>
        <w:t xml:space="preserve"> </w:t>
      </w:r>
      <w:r w:rsidRPr="007F4DA5">
        <w:rPr>
          <w:lang w:eastAsia="ar-SA"/>
        </w:rPr>
        <w:t>в раздел профил на купувача</w:t>
      </w:r>
      <w:r>
        <w:rPr>
          <w:b/>
          <w:color w:val="FF0000"/>
          <w:lang w:eastAsia="ar-SA"/>
        </w:rPr>
        <w:t>.</w:t>
      </w:r>
    </w:p>
    <w:p w:rsidR="006D7555" w:rsidRPr="00157CC1" w:rsidRDefault="006D7555" w:rsidP="006D7555">
      <w:pPr>
        <w:shd w:val="clear" w:color="auto" w:fill="FFFFFF"/>
        <w:ind w:left="-540" w:firstLine="720"/>
        <w:rPr>
          <w:b/>
          <w:lang w:eastAsia="ar-SA"/>
        </w:rPr>
      </w:pPr>
      <w:r>
        <w:rPr>
          <w:b/>
          <w:lang w:eastAsia="ar-SA"/>
        </w:rPr>
        <w:t>2.</w:t>
      </w:r>
      <w:r w:rsidRPr="00320B30">
        <w:rPr>
          <w:lang w:eastAsia="ar-SA"/>
        </w:rPr>
        <w:t>Офертата се представя в писмен вид на хартиен носител в един оригинал,</w:t>
      </w:r>
      <w:r>
        <w:rPr>
          <w:lang w:eastAsia="ar-SA"/>
        </w:rPr>
        <w:t xml:space="preserve"> </w:t>
      </w:r>
      <w:r w:rsidRPr="00320B30">
        <w:rPr>
          <w:lang w:eastAsia="ar-SA"/>
        </w:rPr>
        <w:t xml:space="preserve">всеки </w:t>
      </w:r>
      <w:r w:rsidRPr="00157CC1">
        <w:rPr>
          <w:lang w:eastAsia="ar-SA"/>
        </w:rPr>
        <w:t xml:space="preserve">работен ден </w:t>
      </w:r>
      <w:r w:rsidR="00BC62D4" w:rsidRPr="00157CC1">
        <w:rPr>
          <w:lang w:eastAsia="ar-SA"/>
        </w:rPr>
        <w:t>от 04.09.2018 г. до 13</w:t>
      </w:r>
      <w:r w:rsidRPr="00157CC1">
        <w:rPr>
          <w:lang w:eastAsia="ar-SA"/>
        </w:rPr>
        <w:t>.09.2018 г. от 9.00 ч.  до 17.00 часа  в деловодството на училището на посочения адрес.</w:t>
      </w:r>
      <w:r w:rsidRPr="00157CC1">
        <w:rPr>
          <w:b/>
          <w:lang w:eastAsia="ar-SA"/>
        </w:rPr>
        <w:t xml:space="preserve">           </w:t>
      </w:r>
    </w:p>
    <w:p w:rsidR="006D7555" w:rsidRDefault="006D7555" w:rsidP="006D7555">
      <w:pPr>
        <w:shd w:val="clear" w:color="auto" w:fill="FFFFFF"/>
        <w:ind w:left="-540" w:firstLine="720"/>
        <w:rPr>
          <w:lang w:eastAsia="ar-SA"/>
        </w:rPr>
      </w:pPr>
      <w:r>
        <w:rPr>
          <w:b/>
          <w:lang w:eastAsia="ar-SA"/>
        </w:rPr>
        <w:t xml:space="preserve"> 3.</w:t>
      </w:r>
      <w:r w:rsidRPr="00A36E87">
        <w:rPr>
          <w:lang w:eastAsia="ar-SA"/>
        </w:rPr>
        <w:t>Оферти, представени след изтичане на крайния срок, не се приемат от възложителя</w:t>
      </w:r>
      <w:r>
        <w:rPr>
          <w:b/>
          <w:lang w:eastAsia="ar-SA"/>
        </w:rPr>
        <w:t>.</w:t>
      </w:r>
      <w:r w:rsidRPr="00A36E87">
        <w:rPr>
          <w:lang w:eastAsia="ar-SA"/>
        </w:rPr>
        <w:t xml:space="preserve"> </w:t>
      </w:r>
      <w:r w:rsidRPr="00320B30">
        <w:rPr>
          <w:lang w:eastAsia="ar-SA"/>
        </w:rPr>
        <w:t xml:space="preserve">Не се приемат оферти в незапечатана опаковка или опаковка с нарушена </w:t>
      </w:r>
      <w:r w:rsidRPr="00A36E87">
        <w:rPr>
          <w:lang w:eastAsia="ar-SA"/>
        </w:rPr>
        <w:t>цялост.Такива оферти незабавно се връщат на участника и това се отбелязва в регистъра.Такива оферти се връщат незабавно на участника.</w:t>
      </w:r>
    </w:p>
    <w:p w:rsidR="006D7555" w:rsidRDefault="006D7555" w:rsidP="006D7555">
      <w:pPr>
        <w:shd w:val="clear" w:color="auto" w:fill="FFFFFF"/>
        <w:ind w:left="-540" w:firstLine="720"/>
        <w:jc w:val="both"/>
        <w:rPr>
          <w:lang w:eastAsia="ar-SA"/>
        </w:rPr>
      </w:pPr>
      <w:r>
        <w:rPr>
          <w:b/>
          <w:lang w:eastAsia="ar-SA"/>
        </w:rPr>
        <w:lastRenderedPageBreak/>
        <w:t>4.</w:t>
      </w:r>
      <w:r w:rsidR="00E21884">
        <w:rPr>
          <w:b/>
          <w:lang w:eastAsia="ar-SA"/>
        </w:rPr>
        <w:t xml:space="preserve"> </w:t>
      </w:r>
      <w:r>
        <w:rPr>
          <w:lang w:eastAsia="ar-SA"/>
        </w:rPr>
        <w:t>До изтичане срока за подаване на офертите,</w:t>
      </w:r>
      <w:r w:rsidR="00E21884">
        <w:rPr>
          <w:lang w:eastAsia="ar-SA"/>
        </w:rPr>
        <w:t xml:space="preserve"> </w:t>
      </w:r>
      <w:r>
        <w:rPr>
          <w:lang w:eastAsia="ar-SA"/>
        </w:rPr>
        <w:t>участникът в процедурата може да промен</w:t>
      </w:r>
      <w:r w:rsidR="00E21884">
        <w:rPr>
          <w:lang w:eastAsia="ar-SA"/>
        </w:rPr>
        <w:t>и, допълни или оттегли офертата</w:t>
      </w:r>
      <w:r>
        <w:rPr>
          <w:lang w:eastAsia="ar-SA"/>
        </w:rPr>
        <w:t>.</w:t>
      </w:r>
      <w:r w:rsidR="00E21884">
        <w:rPr>
          <w:lang w:eastAsia="ar-SA"/>
        </w:rPr>
        <w:t xml:space="preserve"> </w:t>
      </w:r>
      <w:r>
        <w:rPr>
          <w:lang w:eastAsia="ar-SA"/>
        </w:rPr>
        <w:t>След изтичане на крайния срок,</w:t>
      </w:r>
      <w:r w:rsidR="00E21884">
        <w:rPr>
          <w:lang w:eastAsia="ar-SA"/>
        </w:rPr>
        <w:t xml:space="preserve"> </w:t>
      </w:r>
      <w:r>
        <w:rPr>
          <w:lang w:eastAsia="ar-SA"/>
        </w:rPr>
        <w:t>участниците не могат да оттеглят или променят офертите си.</w:t>
      </w:r>
    </w:p>
    <w:p w:rsidR="006D7555" w:rsidRPr="00804FAD" w:rsidRDefault="006D7555" w:rsidP="006D7555">
      <w:pPr>
        <w:shd w:val="clear" w:color="auto" w:fill="FFFFFF"/>
        <w:ind w:left="-540" w:firstLine="720"/>
        <w:jc w:val="both"/>
        <w:rPr>
          <w:u w:val="single"/>
          <w:lang w:eastAsia="ar-SA"/>
        </w:rPr>
      </w:pPr>
      <w:r w:rsidRPr="00804FAD">
        <w:rPr>
          <w:b/>
          <w:u w:val="single"/>
          <w:lang w:eastAsia="ar-SA"/>
        </w:rPr>
        <w:t>За всяка обособена позиция има приложен образец, като участникът следва да използва образците, като се изписва съответната обособена позиция, за която се участва.</w:t>
      </w:r>
    </w:p>
    <w:p w:rsidR="006D7555" w:rsidRDefault="006D7555" w:rsidP="006D7555">
      <w:pPr>
        <w:shd w:val="clear" w:color="auto" w:fill="FFFFFF"/>
        <w:ind w:left="-540" w:firstLine="720"/>
        <w:jc w:val="both"/>
        <w:rPr>
          <w:lang w:eastAsia="ar-SA"/>
        </w:rPr>
      </w:pPr>
      <w:r>
        <w:rPr>
          <w:b/>
          <w:lang w:eastAsia="ar-SA"/>
        </w:rPr>
        <w:t>5.</w:t>
      </w:r>
      <w:r>
        <w:rPr>
          <w:lang w:eastAsia="ar-SA"/>
        </w:rPr>
        <w:t>Всички разходи на участника за участие в процедурата са за негова сметка.</w:t>
      </w:r>
    </w:p>
    <w:p w:rsidR="006D7555" w:rsidRDefault="006D7555" w:rsidP="006D7555">
      <w:pPr>
        <w:shd w:val="clear" w:color="auto" w:fill="FFFFFF"/>
        <w:ind w:left="-540" w:firstLine="720"/>
        <w:jc w:val="both"/>
        <w:rPr>
          <w:lang w:eastAsia="ar-SA"/>
        </w:rPr>
      </w:pPr>
      <w:r>
        <w:rPr>
          <w:b/>
          <w:lang w:eastAsia="ar-SA"/>
        </w:rPr>
        <w:t>6.</w:t>
      </w:r>
      <w:r>
        <w:rPr>
          <w:lang w:eastAsia="ar-SA"/>
        </w:rPr>
        <w:t>За провеждане на процедурата възложителя  с писмена заповед назначава комисия, след  изтичане на срока за приемане на офертите.</w:t>
      </w:r>
    </w:p>
    <w:p w:rsidR="006D7555" w:rsidRDefault="006D7555" w:rsidP="006D7555">
      <w:pPr>
        <w:shd w:val="clear" w:color="auto" w:fill="FFFFFF"/>
        <w:ind w:left="-540" w:firstLine="720"/>
        <w:jc w:val="both"/>
        <w:rPr>
          <w:lang w:eastAsia="ar-SA"/>
        </w:rPr>
      </w:pPr>
      <w:r>
        <w:rPr>
          <w:b/>
          <w:lang w:eastAsia="ar-SA"/>
        </w:rPr>
        <w:t>7.</w:t>
      </w:r>
      <w:r w:rsidRPr="00A36E87">
        <w:rPr>
          <w:lang w:eastAsia="ar-SA"/>
        </w:rPr>
        <w:t>Комисията  отваря</w:t>
      </w:r>
      <w:r>
        <w:rPr>
          <w:lang w:eastAsia="ar-SA"/>
        </w:rPr>
        <w:t xml:space="preserve">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6D7555" w:rsidRDefault="006D7555" w:rsidP="006D7555">
      <w:pPr>
        <w:shd w:val="clear" w:color="auto" w:fill="FFFFFF"/>
        <w:ind w:left="-540" w:firstLine="720"/>
        <w:jc w:val="both"/>
        <w:rPr>
          <w:lang w:eastAsia="ar-SA"/>
        </w:rPr>
      </w:pPr>
      <w:r>
        <w:rPr>
          <w:b/>
          <w:lang w:eastAsia="ar-SA"/>
        </w:rPr>
        <w:t>8.</w:t>
      </w:r>
      <w:r>
        <w:rPr>
          <w:lang w:eastAsia="ar-SA"/>
        </w:rPr>
        <w:t>Комисията съставя протокол за разглеждането и оценка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6D7555" w:rsidRDefault="006D7555" w:rsidP="006D7555">
      <w:pPr>
        <w:shd w:val="clear" w:color="auto" w:fill="FFFFFF"/>
        <w:ind w:left="-540" w:firstLine="720"/>
        <w:jc w:val="both"/>
        <w:rPr>
          <w:lang w:eastAsia="ar-SA"/>
        </w:rPr>
      </w:pPr>
      <w:r w:rsidRPr="00A36E87">
        <w:rPr>
          <w:b/>
          <w:lang w:eastAsia="ar-SA"/>
        </w:rPr>
        <w:t>9.</w:t>
      </w:r>
      <w:r w:rsidRPr="00A36E87">
        <w:rPr>
          <w:lang w:eastAsia="ar-SA"/>
        </w:rPr>
        <w:t>Членовете на комисията са длъжни да пазят тайна</w:t>
      </w:r>
      <w:r>
        <w:rPr>
          <w:lang w:eastAsia="ar-SA"/>
        </w:rPr>
        <w:t xml:space="preserve"> </w:t>
      </w:r>
      <w:r w:rsidRPr="00A36E87">
        <w:rPr>
          <w:lang w:eastAsia="ar-SA"/>
        </w:rPr>
        <w:t>за обстоятелствата станали им известни във връзка с работата им</w:t>
      </w:r>
      <w:r>
        <w:rPr>
          <w:lang w:eastAsia="ar-SA"/>
        </w:rPr>
        <w:t>.</w:t>
      </w:r>
    </w:p>
    <w:p w:rsidR="006D7555" w:rsidRDefault="006D7555" w:rsidP="006D7555">
      <w:pPr>
        <w:shd w:val="clear" w:color="auto" w:fill="FFFFFF"/>
        <w:ind w:left="-540" w:firstLine="720"/>
        <w:jc w:val="both"/>
        <w:rPr>
          <w:lang w:eastAsia="ar-SA"/>
        </w:rPr>
      </w:pPr>
      <w:r>
        <w:rPr>
          <w:b/>
          <w:lang w:eastAsia="ar-SA"/>
        </w:rPr>
        <w:t>10.</w:t>
      </w:r>
      <w:r w:rsidRPr="00930CF3">
        <w:rPr>
          <w:lang w:eastAsia="ar-SA"/>
        </w:rPr>
        <w:t xml:space="preserve">Членовете на комисията подписват декларация по чл.103 </w:t>
      </w:r>
      <w:r>
        <w:rPr>
          <w:lang w:eastAsia="ar-SA"/>
        </w:rPr>
        <w:t>ал.2 от ЗОП.</w:t>
      </w:r>
    </w:p>
    <w:p w:rsidR="006D7555" w:rsidRDefault="006D7555" w:rsidP="006D7555">
      <w:pPr>
        <w:shd w:val="clear" w:color="auto" w:fill="FFFFFF"/>
        <w:ind w:left="-540" w:firstLine="720"/>
        <w:jc w:val="both"/>
        <w:rPr>
          <w:lang w:eastAsia="ar-SA"/>
        </w:rPr>
      </w:pPr>
      <w:r>
        <w:rPr>
          <w:b/>
          <w:lang w:eastAsia="ar-SA"/>
        </w:rPr>
        <w:t>11.</w:t>
      </w:r>
      <w:r>
        <w:rPr>
          <w:lang w:eastAsia="ar-SA"/>
        </w:rPr>
        <w:t xml:space="preserve"> Въз основа на протокола възложителя избира изпълнител на поръчката или прекратява процедурата.</w:t>
      </w:r>
    </w:p>
    <w:p w:rsidR="006D7555" w:rsidRPr="00930CF3" w:rsidRDefault="006D7555" w:rsidP="006D7555">
      <w:pPr>
        <w:shd w:val="clear" w:color="auto" w:fill="FFFFFF"/>
        <w:ind w:left="-540" w:firstLine="720"/>
        <w:jc w:val="both"/>
        <w:rPr>
          <w:lang w:eastAsia="ar-SA"/>
        </w:rPr>
      </w:pPr>
    </w:p>
    <w:p w:rsidR="006D7555" w:rsidRPr="00930CF3" w:rsidRDefault="006D7555" w:rsidP="006D7555">
      <w:pPr>
        <w:shd w:val="clear" w:color="auto" w:fill="FFFFFF"/>
        <w:ind w:left="-540" w:firstLine="720"/>
        <w:rPr>
          <w:lang w:eastAsia="ar-SA"/>
        </w:rPr>
      </w:pPr>
    </w:p>
    <w:p w:rsidR="006D7555" w:rsidRDefault="006D7555" w:rsidP="006D7555">
      <w:pPr>
        <w:shd w:val="clear" w:color="auto" w:fill="FFFFFF"/>
        <w:ind w:left="-540" w:firstLine="720"/>
        <w:rPr>
          <w:b/>
          <w:lang w:eastAsia="ar-SA"/>
        </w:rPr>
      </w:pPr>
      <w:r>
        <w:rPr>
          <w:b/>
          <w:lang w:eastAsia="ar-SA"/>
        </w:rPr>
        <w:t>V.МЕТОДИКА ЗА ОЦЕНКА НА ОФЕРТИТЕ</w:t>
      </w:r>
    </w:p>
    <w:p w:rsidR="006D7555" w:rsidRDefault="006D7555" w:rsidP="006D7555">
      <w:pPr>
        <w:shd w:val="clear" w:color="auto" w:fill="FFFFFF"/>
        <w:ind w:left="-540" w:firstLine="720"/>
        <w:rPr>
          <w:lang w:eastAsia="ar-SA"/>
        </w:rPr>
      </w:pPr>
      <w:r w:rsidRPr="00930CF3">
        <w:rPr>
          <w:lang w:eastAsia="ar-SA"/>
        </w:rPr>
        <w:t>Оценяването и класирането на офертите на участниците се извършва по критерия</w:t>
      </w:r>
      <w:r>
        <w:rPr>
          <w:b/>
          <w:lang w:eastAsia="ar-SA"/>
        </w:rPr>
        <w:t>: Най- ниска цена.</w:t>
      </w:r>
    </w:p>
    <w:p w:rsidR="006D7555" w:rsidRDefault="006D7555" w:rsidP="006D7555">
      <w:pPr>
        <w:shd w:val="clear" w:color="auto" w:fill="FFFFFF"/>
        <w:ind w:left="-540" w:firstLine="720"/>
        <w:rPr>
          <w:lang w:eastAsia="ar-SA"/>
        </w:rPr>
      </w:pPr>
      <w:r>
        <w:rPr>
          <w:lang w:eastAsia="ar-SA"/>
        </w:rPr>
        <w:t>Класирането се извършва по възходящ ред на получената  оценка, като на първо място се класира участника с най ниска</w:t>
      </w:r>
      <w:r w:rsidR="004A3D59">
        <w:rPr>
          <w:lang w:eastAsia="ar-SA"/>
        </w:rPr>
        <w:t xml:space="preserve"> единична цена за километър.</w:t>
      </w:r>
    </w:p>
    <w:p w:rsidR="006D7555" w:rsidRDefault="006D7555" w:rsidP="006D7555">
      <w:pPr>
        <w:shd w:val="clear" w:color="auto" w:fill="FFFFFF"/>
        <w:ind w:left="-540" w:firstLine="720"/>
        <w:rPr>
          <w:lang w:eastAsia="ar-SA"/>
        </w:rPr>
      </w:pPr>
    </w:p>
    <w:p w:rsidR="006D7555" w:rsidRDefault="006D7555" w:rsidP="006D7555">
      <w:pPr>
        <w:shd w:val="clear" w:color="auto" w:fill="FFFFFF"/>
        <w:ind w:left="-540" w:firstLine="720"/>
        <w:rPr>
          <w:b/>
          <w:lang w:eastAsia="ar-SA"/>
        </w:rPr>
      </w:pPr>
      <w:r>
        <w:rPr>
          <w:b/>
          <w:lang w:eastAsia="ar-SA"/>
        </w:rPr>
        <w:t>V1.ТЕХНИЧЕСКИ СПЕЦИФИКАЦИИ</w:t>
      </w:r>
    </w:p>
    <w:p w:rsidR="006D7555" w:rsidRPr="00732078" w:rsidRDefault="006D7555" w:rsidP="006D7555">
      <w:pPr>
        <w:jc w:val="both"/>
      </w:pPr>
      <w:r w:rsidRPr="00732078">
        <w:t>за участие в процедурата за възлагане на обществена поръчка чрез събиране на оферти с обява по реда на глава двадесет и шеста от ЗОП</w:t>
      </w:r>
    </w:p>
    <w:p w:rsidR="006D7555" w:rsidRPr="00157CC1" w:rsidRDefault="006D7555" w:rsidP="006D7555">
      <w:pPr>
        <w:jc w:val="both"/>
      </w:pP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за период </w:t>
      </w:r>
      <w:r w:rsidRPr="00157CC1">
        <w:t>от датата на сключване на договора до 30.06.2019 г.</w:t>
      </w:r>
    </w:p>
    <w:p w:rsidR="006D7555" w:rsidRPr="00157CC1" w:rsidRDefault="006D7555" w:rsidP="006D7555">
      <w:pPr>
        <w:jc w:val="both"/>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w:t>
      </w:r>
      <w:r w:rsidR="00157CC1">
        <w:t xml:space="preserve">утвърдени маршрути за период </w:t>
      </w:r>
      <w:r w:rsidR="00157CC1" w:rsidRPr="00157CC1">
        <w:t>от</w:t>
      </w:r>
      <w:r w:rsidRPr="00157CC1">
        <w:t xml:space="preserve"> датата на сключване на договора до 31.12.2018 г.</w:t>
      </w:r>
    </w:p>
    <w:p w:rsidR="006D7555" w:rsidRDefault="006D7555" w:rsidP="006D7555">
      <w:pPr>
        <w:jc w:val="both"/>
      </w:pPr>
    </w:p>
    <w:p w:rsidR="006D7555" w:rsidRDefault="006D7555" w:rsidP="006D7555">
      <w:pPr>
        <w:jc w:val="both"/>
        <w:rPr>
          <w:b/>
          <w:u w:val="single"/>
        </w:rPr>
      </w:pPr>
      <w:r w:rsidRPr="00907C4A">
        <w:rPr>
          <w:b/>
          <w:u w:val="single"/>
        </w:rPr>
        <w:t>За обособена позиция №1</w:t>
      </w:r>
    </w:p>
    <w:p w:rsidR="006D7555" w:rsidRDefault="006D7555" w:rsidP="006D7555">
      <w:pPr>
        <w:jc w:val="both"/>
        <w:rPr>
          <w:b/>
          <w:u w:val="single"/>
        </w:rPr>
      </w:pPr>
    </w:p>
    <w:p w:rsidR="006D7555" w:rsidRDefault="006D7555" w:rsidP="006D7555">
      <w:pPr>
        <w:shd w:val="clear" w:color="auto" w:fill="FFFFFF"/>
        <w:ind w:left="-540"/>
        <w:rPr>
          <w:lang w:eastAsia="ar-SA"/>
        </w:rPr>
      </w:pPr>
      <w:r w:rsidRPr="002762DB">
        <w:rPr>
          <w:lang w:eastAsia="ar-SA"/>
        </w:rPr>
        <w:t>Превозът се извършва по следните маршрути:</w:t>
      </w:r>
    </w:p>
    <w:p w:rsidR="006D7555" w:rsidRPr="002762DB" w:rsidRDefault="006D7555" w:rsidP="006D7555">
      <w:pPr>
        <w:shd w:val="clear" w:color="auto" w:fill="FFFFFF"/>
        <w:ind w:left="-540"/>
        <w:rPr>
          <w:lang w:eastAsia="ar-SA"/>
        </w:rPr>
      </w:pPr>
    </w:p>
    <w:tbl>
      <w:tblPr>
        <w:tblW w:w="8662" w:type="dxa"/>
        <w:tblInd w:w="55" w:type="dxa"/>
        <w:tblCellMar>
          <w:left w:w="70" w:type="dxa"/>
          <w:right w:w="70" w:type="dxa"/>
        </w:tblCellMar>
        <w:tblLook w:val="04A0" w:firstRow="1" w:lastRow="0" w:firstColumn="1" w:lastColumn="0" w:noHBand="0" w:noVBand="1"/>
      </w:tblPr>
      <w:tblGrid>
        <w:gridCol w:w="8662"/>
      </w:tblGrid>
      <w:tr w:rsidR="006D7555" w:rsidRPr="001E7BF7" w:rsidTr="006915C6">
        <w:trPr>
          <w:trHeight w:val="480"/>
        </w:trPr>
        <w:tc>
          <w:tcPr>
            <w:tcW w:w="8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w:t>
            </w:r>
            <w:proofErr w:type="spellStart"/>
            <w:r w:rsidRPr="001E7BF7">
              <w:rPr>
                <w:b/>
                <w:bCs/>
                <w:sz w:val="22"/>
                <w:szCs w:val="22"/>
              </w:rPr>
              <w:t>1</w:t>
            </w:r>
            <w:proofErr w:type="spellEnd"/>
            <w:r w:rsidRPr="001E7BF7">
              <w:rPr>
                <w:b/>
                <w:bCs/>
                <w:sz w:val="22"/>
                <w:szCs w:val="22"/>
              </w:rPr>
              <w:t>.</w:t>
            </w:r>
            <w:r w:rsidRPr="001E7BF7">
              <w:rPr>
                <w:sz w:val="22"/>
                <w:szCs w:val="22"/>
              </w:rPr>
              <w:t xml:space="preserve"> гр.Златарица-с. Родина-гр. Златарица /2 курса сутрин ; 2 курса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1.2.</w:t>
            </w:r>
            <w:r w:rsidRPr="001E7BF7">
              <w:rPr>
                <w:sz w:val="22"/>
                <w:szCs w:val="22"/>
              </w:rPr>
              <w:t xml:space="preserve"> гр.Златарица-с. Родина-с.Горско ново село-с. Росно- Средно село-гр. Златарица /обед/</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1.3. </w:t>
            </w:r>
            <w:proofErr w:type="spellStart"/>
            <w:r w:rsidRPr="001E7BF7">
              <w:rPr>
                <w:sz w:val="22"/>
                <w:szCs w:val="22"/>
              </w:rPr>
              <w:t>гр</w:t>
            </w:r>
            <w:proofErr w:type="spellEnd"/>
            <w:r w:rsidRPr="001E7BF7">
              <w:rPr>
                <w:sz w:val="22"/>
                <w:szCs w:val="22"/>
              </w:rPr>
              <w:t>- Златарица-с.Горско ново село-с. Сливовица-гр.Златарица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1.4. </w:t>
            </w:r>
            <w:r w:rsidRPr="001E7BF7">
              <w:rPr>
                <w:sz w:val="22"/>
                <w:szCs w:val="22"/>
              </w:rPr>
              <w:t>гр.Златарица-с.Росно-с.Средно село-гр.Златарица,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1.5. </w:t>
            </w:r>
            <w:r w:rsidRPr="001E7BF7">
              <w:rPr>
                <w:sz w:val="22"/>
                <w:szCs w:val="22"/>
              </w:rPr>
              <w:t>гр.Златарица-с.Миндя-гр.Златарица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1.6. </w:t>
            </w:r>
            <w:r w:rsidRPr="001E7BF7">
              <w:rPr>
                <w:sz w:val="22"/>
                <w:szCs w:val="22"/>
              </w:rPr>
              <w:t>гр.Златарица-Дедина-с.Разсоха-гр.Златарица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sz w:val="22"/>
              </w:rPr>
            </w:pPr>
            <w:r w:rsidRPr="001E7BF7">
              <w:rPr>
                <w:b/>
                <w:bCs/>
                <w:sz w:val="22"/>
                <w:szCs w:val="22"/>
              </w:rPr>
              <w:lastRenderedPageBreak/>
              <w:t>1.7</w:t>
            </w:r>
            <w:r w:rsidRPr="001E7BF7">
              <w:rPr>
                <w:sz w:val="22"/>
                <w:szCs w:val="22"/>
              </w:rPr>
              <w:t>. гр. Златарица - с. Горско ново село-с.Сливовица-с. Росно- гр. Златарица /вечер/</w:t>
            </w:r>
          </w:p>
        </w:tc>
      </w:tr>
    </w:tbl>
    <w:p w:rsidR="006D7555" w:rsidRDefault="006D7555" w:rsidP="006D7555">
      <w:pPr>
        <w:jc w:val="both"/>
        <w:rPr>
          <w:color w:val="FF0000"/>
          <w:lang w:eastAsia="ar-SA"/>
        </w:rPr>
      </w:pPr>
    </w:p>
    <w:p w:rsidR="006D7555" w:rsidRDefault="006D7555" w:rsidP="006D7555">
      <w:pPr>
        <w:jc w:val="both"/>
        <w:rPr>
          <w:color w:val="FF0000"/>
          <w:lang w:eastAsia="ar-SA"/>
        </w:rPr>
      </w:pPr>
    </w:p>
    <w:p w:rsidR="006D7555" w:rsidRPr="00EB431A" w:rsidRDefault="006D7555" w:rsidP="006D7555">
      <w:pPr>
        <w:jc w:val="both"/>
        <w:rPr>
          <w:color w:val="FF0000"/>
          <w:lang w:eastAsia="ar-SA"/>
        </w:rPr>
      </w:pPr>
    </w:p>
    <w:p w:rsidR="006D7555" w:rsidRDefault="006D7555" w:rsidP="006D7555">
      <w:pPr>
        <w:tabs>
          <w:tab w:val="right" w:pos="9070"/>
        </w:tabs>
        <w:jc w:val="both"/>
        <w:rPr>
          <w:b/>
          <w:u w:val="single"/>
        </w:rPr>
      </w:pPr>
      <w:r>
        <w:rPr>
          <w:b/>
          <w:u w:val="single"/>
        </w:rPr>
        <w:t>За обособена позиция №2</w:t>
      </w:r>
      <w:r>
        <w:rPr>
          <w:b/>
          <w:u w:val="single"/>
        </w:rPr>
        <w:tab/>
      </w:r>
    </w:p>
    <w:p w:rsidR="006D7555" w:rsidRPr="00157CC1" w:rsidRDefault="006D7555" w:rsidP="006D7555">
      <w:pPr>
        <w:shd w:val="clear" w:color="auto" w:fill="FFFFFF"/>
        <w:rPr>
          <w:lang w:eastAsia="ar-SA"/>
        </w:rPr>
      </w:pPr>
      <w:r w:rsidRPr="00907C4A">
        <w:rPr>
          <w:lang w:eastAsia="ar-SA"/>
        </w:rPr>
        <w:t xml:space="preserve">Превозът се извършва по следния маршрут: град Златарица – град Велико </w:t>
      </w:r>
      <w:r>
        <w:rPr>
          <w:lang w:eastAsia="ar-SA"/>
        </w:rPr>
        <w:t xml:space="preserve">Търново – </w:t>
      </w:r>
      <w:r w:rsidRPr="00157CC1">
        <w:rPr>
          <w:lang w:eastAsia="ar-SA"/>
        </w:rPr>
        <w:t>град Горна Оряховица - Град Лясковец – с. Мерданя – град Златарица</w:t>
      </w:r>
    </w:p>
    <w:p w:rsidR="006D7555" w:rsidRPr="00157CC1" w:rsidRDefault="006D7555" w:rsidP="006D7555">
      <w:pPr>
        <w:shd w:val="clear" w:color="auto" w:fill="FFFFFF"/>
        <w:rPr>
          <w:lang w:eastAsia="ar-SA"/>
        </w:rPr>
      </w:pPr>
      <w:r w:rsidRPr="00157CC1">
        <w:rPr>
          <w:lang w:eastAsia="ar-SA"/>
        </w:rPr>
        <w:t>Брой педагогически персонал, които ще бъда</w:t>
      </w:r>
      <w:r w:rsidR="00CF4AB8">
        <w:rPr>
          <w:lang w:eastAsia="ar-SA"/>
        </w:rPr>
        <w:t>т</w:t>
      </w:r>
      <w:r w:rsidRPr="00157CC1">
        <w:rPr>
          <w:lang w:eastAsia="ar-SA"/>
        </w:rPr>
        <w:t xml:space="preserve"> превозвани – 21</w:t>
      </w:r>
    </w:p>
    <w:p w:rsidR="006D7555" w:rsidRPr="00157CC1" w:rsidRDefault="00157CC1" w:rsidP="006D7555">
      <w:pPr>
        <w:shd w:val="clear" w:color="auto" w:fill="FFFFFF"/>
        <w:rPr>
          <w:lang w:eastAsia="ar-SA"/>
        </w:rPr>
      </w:pPr>
      <w:r>
        <w:rPr>
          <w:lang w:eastAsia="ar-SA"/>
        </w:rPr>
        <w:t>Изпълняват се т</w:t>
      </w:r>
      <w:r w:rsidR="006D7555" w:rsidRPr="00157CC1">
        <w:rPr>
          <w:lang w:eastAsia="ar-SA"/>
        </w:rPr>
        <w:t>ри курса;</w:t>
      </w:r>
    </w:p>
    <w:p w:rsidR="006D7555" w:rsidRPr="00157CC1" w:rsidRDefault="006D7555" w:rsidP="006D7555">
      <w:pPr>
        <w:shd w:val="clear" w:color="auto" w:fill="FFFFFF"/>
        <w:rPr>
          <w:lang w:eastAsia="ar-SA"/>
        </w:rPr>
      </w:pPr>
      <w:r w:rsidRPr="00157CC1">
        <w:rPr>
          <w:lang w:eastAsia="ar-SA"/>
        </w:rPr>
        <w:t>Част на тръгване  от град Златарица</w:t>
      </w:r>
      <w:r w:rsidR="00157CC1">
        <w:rPr>
          <w:lang w:eastAsia="ar-SA"/>
        </w:rPr>
        <w:t>, както следва: 5,45 ч.</w:t>
      </w:r>
      <w:r w:rsidRPr="00157CC1">
        <w:rPr>
          <w:lang w:eastAsia="ar-SA"/>
        </w:rPr>
        <w:t>;15,00 ч.;17,30 ч.</w:t>
      </w:r>
    </w:p>
    <w:p w:rsidR="006D7555" w:rsidRPr="00157CC1" w:rsidRDefault="006D7555" w:rsidP="006D7555">
      <w:pPr>
        <w:shd w:val="clear" w:color="auto" w:fill="FFFFFF"/>
        <w:ind w:left="-540" w:firstLine="720"/>
      </w:pPr>
    </w:p>
    <w:p w:rsidR="006D7555" w:rsidRPr="00A95E43" w:rsidRDefault="006D7555" w:rsidP="006D7555">
      <w:pPr>
        <w:shd w:val="clear" w:color="auto" w:fill="FFFFFF"/>
        <w:ind w:left="-540" w:firstLine="720"/>
        <w:jc w:val="both"/>
        <w:rPr>
          <w:lang w:val="en-US"/>
        </w:rPr>
      </w:pPr>
      <w:r w:rsidRPr="004E2AA3">
        <w:t xml:space="preserve"> </w:t>
      </w:r>
    </w:p>
    <w:p w:rsidR="00B249FB" w:rsidRDefault="00B249FB"/>
    <w:sectPr w:rsidR="00B249FB" w:rsidSect="006915C6">
      <w:footerReference w:type="even" r:id="rId44"/>
      <w:footerReference w:type="default" r:id="rId45"/>
      <w:footerReference w:type="first" r:id="rId46"/>
      <w:pgSz w:w="11906" w:h="16838"/>
      <w:pgMar w:top="426"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A0" w:rsidRDefault="001524A0" w:rsidP="006D7555">
      <w:r>
        <w:separator/>
      </w:r>
    </w:p>
  </w:endnote>
  <w:endnote w:type="continuationSeparator" w:id="0">
    <w:p w:rsidR="001524A0" w:rsidRDefault="001524A0" w:rsidP="006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ok">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rsidP="006915C6">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6915C6" w:rsidRDefault="006915C6" w:rsidP="006915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rsidP="006915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15C6" w:rsidRDefault="006915C6" w:rsidP="006915C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pPr>
      <w:pStyle w:val="a5"/>
      <w:jc w:val="right"/>
    </w:pPr>
    <w:r>
      <w:fldChar w:fldCharType="begin"/>
    </w:r>
    <w:r>
      <w:instrText xml:space="preserve"> PAGE   \* MERGEFORMAT </w:instrText>
    </w:r>
    <w:r>
      <w:fldChar w:fldCharType="separate"/>
    </w:r>
    <w:r w:rsidR="00773EC8">
      <w:rPr>
        <w:noProof/>
      </w:rPr>
      <w:t>23</w:t>
    </w:r>
    <w:r>
      <w:fldChar w:fldCharType="end"/>
    </w:r>
  </w:p>
  <w:p w:rsidR="006915C6" w:rsidRPr="00813BAE" w:rsidRDefault="006915C6" w:rsidP="006915C6">
    <w:pPr>
      <w:pStyle w:val="a5"/>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pPr>
      <w:pStyle w:val="a5"/>
      <w:jc w:val="right"/>
    </w:pPr>
    <w:r>
      <w:fldChar w:fldCharType="begin"/>
    </w:r>
    <w:r>
      <w:instrText xml:space="preserve"> PAGE   \* MERGEFORMAT </w:instrText>
    </w:r>
    <w:r>
      <w:fldChar w:fldCharType="separate"/>
    </w:r>
    <w:r w:rsidR="00773EC8">
      <w:rPr>
        <w:noProof/>
      </w:rPr>
      <w:t>6</w:t>
    </w:r>
    <w:r>
      <w:fldChar w:fldCharType="end"/>
    </w:r>
  </w:p>
  <w:p w:rsidR="006915C6" w:rsidRPr="00813BAE" w:rsidRDefault="006915C6" w:rsidP="006915C6">
    <w:pPr>
      <w:pStyle w:val="a5"/>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A0" w:rsidRDefault="001524A0" w:rsidP="006D7555">
      <w:r>
        <w:separator/>
      </w:r>
    </w:p>
  </w:footnote>
  <w:footnote w:type="continuationSeparator" w:id="0">
    <w:p w:rsidR="001524A0" w:rsidRDefault="001524A0" w:rsidP="006D7555">
      <w:r>
        <w:continuationSeparator/>
      </w:r>
    </w:p>
  </w:footnote>
  <w:footnote w:id="1">
    <w:p w:rsidR="006915C6" w:rsidRDefault="006915C6" w:rsidP="006D7555">
      <w:pPr>
        <w:pStyle w:val="a8"/>
        <w:rPr>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84"/>
    <w:multiLevelType w:val="multilevel"/>
    <w:tmpl w:val="9CC2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AC470C"/>
    <w:multiLevelType w:val="hybridMultilevel"/>
    <w:tmpl w:val="0A5EF60A"/>
    <w:lvl w:ilvl="0" w:tplc="4784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3733223"/>
    <w:multiLevelType w:val="multilevel"/>
    <w:tmpl w:val="56A0CA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312355C5"/>
    <w:multiLevelType w:val="hybridMultilevel"/>
    <w:tmpl w:val="56987D7A"/>
    <w:lvl w:ilvl="0" w:tplc="176274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047E41"/>
    <w:multiLevelType w:val="hybridMultilevel"/>
    <w:tmpl w:val="AAF4EC48"/>
    <w:lvl w:ilvl="0" w:tplc="530EA356">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5">
    <w:nsid w:val="3F351B9F"/>
    <w:multiLevelType w:val="multilevel"/>
    <w:tmpl w:val="0EC03AC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3"/>
  </w:num>
  <w:num w:numId="2">
    <w:abstractNumId w:val="7"/>
  </w:num>
  <w:num w:numId="3">
    <w:abstractNumId w:val="6"/>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55"/>
    <w:rsid w:val="00096D76"/>
    <w:rsid w:val="000A1296"/>
    <w:rsid w:val="001524A0"/>
    <w:rsid w:val="00157CC1"/>
    <w:rsid w:val="00297C20"/>
    <w:rsid w:val="00304773"/>
    <w:rsid w:val="004A3D59"/>
    <w:rsid w:val="00650D50"/>
    <w:rsid w:val="006631E5"/>
    <w:rsid w:val="006915C6"/>
    <w:rsid w:val="006D7555"/>
    <w:rsid w:val="00773EC8"/>
    <w:rsid w:val="009C4A9A"/>
    <w:rsid w:val="00B249FB"/>
    <w:rsid w:val="00B96D50"/>
    <w:rsid w:val="00BA3838"/>
    <w:rsid w:val="00BC62D4"/>
    <w:rsid w:val="00CF4AB8"/>
    <w:rsid w:val="00E21884"/>
    <w:rsid w:val="00FC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55"/>
    <w:pPr>
      <w:spacing w:after="0" w:line="240" w:lineRule="auto"/>
    </w:pPr>
    <w:rPr>
      <w:rFonts w:eastAsia="Times New Roman" w:cs="Times New Roman"/>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555"/>
    <w:pPr>
      <w:spacing w:line="360" w:lineRule="auto"/>
    </w:pPr>
    <w:rPr>
      <w:position w:val="8"/>
      <w:szCs w:val="20"/>
    </w:rPr>
  </w:style>
  <w:style w:type="character" w:customStyle="1" w:styleId="a4">
    <w:name w:val="Основен текст Знак"/>
    <w:basedOn w:val="a0"/>
    <w:link w:val="a3"/>
    <w:rsid w:val="006D7555"/>
    <w:rPr>
      <w:rFonts w:eastAsia="Times New Roman" w:cs="Times New Roman"/>
      <w:position w:val="8"/>
      <w:szCs w:val="20"/>
      <w:lang w:val="bg-BG"/>
    </w:rPr>
  </w:style>
  <w:style w:type="paragraph" w:styleId="a5">
    <w:name w:val="footer"/>
    <w:basedOn w:val="a"/>
    <w:link w:val="a6"/>
    <w:rsid w:val="006D7555"/>
    <w:pPr>
      <w:tabs>
        <w:tab w:val="center" w:pos="4536"/>
        <w:tab w:val="right" w:pos="9072"/>
      </w:tabs>
    </w:pPr>
  </w:style>
  <w:style w:type="character" w:customStyle="1" w:styleId="a6">
    <w:name w:val="Долен колонтитул Знак"/>
    <w:basedOn w:val="a0"/>
    <w:link w:val="a5"/>
    <w:rsid w:val="006D7555"/>
    <w:rPr>
      <w:rFonts w:eastAsia="Times New Roman" w:cs="Times New Roman"/>
      <w:szCs w:val="24"/>
      <w:lang w:val="bg-BG"/>
    </w:rPr>
  </w:style>
  <w:style w:type="character" w:styleId="a7">
    <w:name w:val="page number"/>
    <w:basedOn w:val="a0"/>
    <w:rsid w:val="006D7555"/>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rsid w:val="006D7555"/>
    <w:rPr>
      <w:rFonts w:eastAsia="Calibri"/>
      <w:sz w:val="20"/>
      <w:szCs w:val="20"/>
      <w:lang w:val="en-GB"/>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rsid w:val="006D7555"/>
    <w:rPr>
      <w:rFonts w:eastAsia="Calibri" w:cs="Times New Roman"/>
      <w:sz w:val="20"/>
      <w:szCs w:val="20"/>
      <w:lang w:val="en-GB"/>
    </w:rPr>
  </w:style>
  <w:style w:type="character" w:styleId="aa">
    <w:name w:val="footnote reference"/>
    <w:aliases w:val="Footnote symbol"/>
    <w:rsid w:val="006D7555"/>
    <w:rPr>
      <w:rFonts w:cs="Times New Roman"/>
      <w:vertAlign w:val="superscript"/>
    </w:rPr>
  </w:style>
  <w:style w:type="character" w:styleId="ab">
    <w:name w:val="Hyperlink"/>
    <w:rsid w:val="006D7555"/>
    <w:rPr>
      <w:color w:val="0000FF"/>
      <w:u w:val="single"/>
    </w:rPr>
  </w:style>
  <w:style w:type="paragraph" w:customStyle="1" w:styleId="21">
    <w:name w:val="Основен текст 21"/>
    <w:basedOn w:val="a"/>
    <w:rsid w:val="006D7555"/>
    <w:pPr>
      <w:suppressAutoHyphens/>
      <w:spacing w:after="120"/>
      <w:ind w:left="283"/>
      <w:jc w:val="both"/>
    </w:pPr>
    <w:rPr>
      <w:rFonts w:ascii="Timok" w:hAnsi="Timok"/>
      <w:sz w:val="20"/>
      <w:szCs w:val="20"/>
      <w:lang w:val="en-GB" w:eastAsia="ar-SA"/>
    </w:rPr>
  </w:style>
  <w:style w:type="paragraph" w:styleId="ac">
    <w:name w:val="Normal (Web)"/>
    <w:basedOn w:val="a"/>
    <w:rsid w:val="006D7555"/>
    <w:pPr>
      <w:spacing w:before="100" w:beforeAutospacing="1" w:after="100" w:afterAutospacing="1"/>
    </w:pPr>
    <w:rPr>
      <w:lang w:eastAsia="bg-BG"/>
    </w:rPr>
  </w:style>
  <w:style w:type="paragraph" w:customStyle="1" w:styleId="1">
    <w:name w:val="Списък на абзаци1"/>
    <w:basedOn w:val="a"/>
    <w:link w:val="ad"/>
    <w:qFormat/>
    <w:rsid w:val="006D7555"/>
    <w:pPr>
      <w:spacing w:after="200" w:line="276" w:lineRule="auto"/>
      <w:ind w:left="720"/>
      <w:contextualSpacing/>
    </w:pPr>
    <w:rPr>
      <w:rFonts w:ascii="Calibri" w:eastAsia="Calibri" w:hAnsi="Calibri"/>
      <w:sz w:val="22"/>
      <w:szCs w:val="22"/>
    </w:rPr>
  </w:style>
  <w:style w:type="character" w:customStyle="1" w:styleId="ad">
    <w:name w:val="Списък на абзаци Знак"/>
    <w:link w:val="1"/>
    <w:locked/>
    <w:rsid w:val="006D7555"/>
    <w:rPr>
      <w:rFonts w:ascii="Calibri" w:eastAsia="Calibri" w:hAnsi="Calibri" w:cs="Times New Roman"/>
      <w:sz w:val="22"/>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55"/>
    <w:pPr>
      <w:spacing w:after="0" w:line="240" w:lineRule="auto"/>
    </w:pPr>
    <w:rPr>
      <w:rFonts w:eastAsia="Times New Roman" w:cs="Times New Roman"/>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555"/>
    <w:pPr>
      <w:spacing w:line="360" w:lineRule="auto"/>
    </w:pPr>
    <w:rPr>
      <w:position w:val="8"/>
      <w:szCs w:val="20"/>
    </w:rPr>
  </w:style>
  <w:style w:type="character" w:customStyle="1" w:styleId="a4">
    <w:name w:val="Основен текст Знак"/>
    <w:basedOn w:val="a0"/>
    <w:link w:val="a3"/>
    <w:rsid w:val="006D7555"/>
    <w:rPr>
      <w:rFonts w:eastAsia="Times New Roman" w:cs="Times New Roman"/>
      <w:position w:val="8"/>
      <w:szCs w:val="20"/>
      <w:lang w:val="bg-BG"/>
    </w:rPr>
  </w:style>
  <w:style w:type="paragraph" w:styleId="a5">
    <w:name w:val="footer"/>
    <w:basedOn w:val="a"/>
    <w:link w:val="a6"/>
    <w:rsid w:val="006D7555"/>
    <w:pPr>
      <w:tabs>
        <w:tab w:val="center" w:pos="4536"/>
        <w:tab w:val="right" w:pos="9072"/>
      </w:tabs>
    </w:pPr>
  </w:style>
  <w:style w:type="character" w:customStyle="1" w:styleId="a6">
    <w:name w:val="Долен колонтитул Знак"/>
    <w:basedOn w:val="a0"/>
    <w:link w:val="a5"/>
    <w:rsid w:val="006D7555"/>
    <w:rPr>
      <w:rFonts w:eastAsia="Times New Roman" w:cs="Times New Roman"/>
      <w:szCs w:val="24"/>
      <w:lang w:val="bg-BG"/>
    </w:rPr>
  </w:style>
  <w:style w:type="character" w:styleId="a7">
    <w:name w:val="page number"/>
    <w:basedOn w:val="a0"/>
    <w:rsid w:val="006D7555"/>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rsid w:val="006D7555"/>
    <w:rPr>
      <w:rFonts w:eastAsia="Calibri"/>
      <w:sz w:val="20"/>
      <w:szCs w:val="20"/>
      <w:lang w:val="en-GB"/>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rsid w:val="006D7555"/>
    <w:rPr>
      <w:rFonts w:eastAsia="Calibri" w:cs="Times New Roman"/>
      <w:sz w:val="20"/>
      <w:szCs w:val="20"/>
      <w:lang w:val="en-GB"/>
    </w:rPr>
  </w:style>
  <w:style w:type="character" w:styleId="aa">
    <w:name w:val="footnote reference"/>
    <w:aliases w:val="Footnote symbol"/>
    <w:rsid w:val="006D7555"/>
    <w:rPr>
      <w:rFonts w:cs="Times New Roman"/>
      <w:vertAlign w:val="superscript"/>
    </w:rPr>
  </w:style>
  <w:style w:type="character" w:styleId="ab">
    <w:name w:val="Hyperlink"/>
    <w:rsid w:val="006D7555"/>
    <w:rPr>
      <w:color w:val="0000FF"/>
      <w:u w:val="single"/>
    </w:rPr>
  </w:style>
  <w:style w:type="paragraph" w:customStyle="1" w:styleId="21">
    <w:name w:val="Основен текст 21"/>
    <w:basedOn w:val="a"/>
    <w:rsid w:val="006D7555"/>
    <w:pPr>
      <w:suppressAutoHyphens/>
      <w:spacing w:after="120"/>
      <w:ind w:left="283"/>
      <w:jc w:val="both"/>
    </w:pPr>
    <w:rPr>
      <w:rFonts w:ascii="Timok" w:hAnsi="Timok"/>
      <w:sz w:val="20"/>
      <w:szCs w:val="20"/>
      <w:lang w:val="en-GB" w:eastAsia="ar-SA"/>
    </w:rPr>
  </w:style>
  <w:style w:type="paragraph" w:styleId="ac">
    <w:name w:val="Normal (Web)"/>
    <w:basedOn w:val="a"/>
    <w:rsid w:val="006D7555"/>
    <w:pPr>
      <w:spacing w:before="100" w:beforeAutospacing="1" w:after="100" w:afterAutospacing="1"/>
    </w:pPr>
    <w:rPr>
      <w:lang w:eastAsia="bg-BG"/>
    </w:rPr>
  </w:style>
  <w:style w:type="paragraph" w:customStyle="1" w:styleId="1">
    <w:name w:val="Списък на абзаци1"/>
    <w:basedOn w:val="a"/>
    <w:link w:val="ad"/>
    <w:qFormat/>
    <w:rsid w:val="006D7555"/>
    <w:pPr>
      <w:spacing w:after="200" w:line="276" w:lineRule="auto"/>
      <w:ind w:left="720"/>
      <w:contextualSpacing/>
    </w:pPr>
    <w:rPr>
      <w:rFonts w:ascii="Calibri" w:eastAsia="Calibri" w:hAnsi="Calibri"/>
      <w:sz w:val="22"/>
      <w:szCs w:val="22"/>
    </w:rPr>
  </w:style>
  <w:style w:type="character" w:customStyle="1" w:styleId="ad">
    <w:name w:val="Списък на абзаци Знак"/>
    <w:link w:val="1"/>
    <w:locked/>
    <w:rsid w:val="006D7555"/>
    <w:rPr>
      <w:rFonts w:ascii="Calibri" w:eastAsia="Calibri" w:hAnsi="Calibri" w:cs="Times New Roman"/>
      <w:sz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490430" TargetMode="External"/><Relationship Id="rId39" Type="http://schemas.openxmlformats.org/officeDocument/2006/relationships/hyperlink" Target="https://web.apis.bg/p.php?i=491209" TargetMode="Externa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hyperlink" Target="https://web.apis.bg/p.php?i=491209" TargetMode="External"/><Relationship Id="rId42" Type="http://schemas.openxmlformats.org/officeDocument/2006/relationships/hyperlink" Target="http://web.apis.bg/p.php?i=966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web.apis.bg/p.php?i=2752471" TargetMode="External"/><Relationship Id="rId41" Type="http://schemas.openxmlformats.org/officeDocument/2006/relationships/hyperlink" Target="https://web.apis.bg/p.php?i=27979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491209"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web.apis.bg/p.php?i=204216" TargetMode="External"/><Relationship Id="rId36" Type="http://schemas.openxmlformats.org/officeDocument/2006/relationships/hyperlink" Target="https://web.apis.bg/p.php?i=491209" TargetMode="Externa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yperlink" Target="https://web.apis.bg/p.php?i=49120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web.apis.bg/p.php?i=30135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8DBD-083E-406B-A78F-9B1C879C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7764</Words>
  <Characters>44260</Characters>
  <Application>Microsoft Office Word</Application>
  <DocSecurity>0</DocSecurity>
  <Lines>368</Lines>
  <Paragraphs>103</Paragraphs>
  <ScaleCrop>false</ScaleCrop>
  <HeadingPairs>
    <vt:vector size="2" baseType="variant">
      <vt:variant>
        <vt:lpstr>Заглавие</vt:lpstr>
      </vt:variant>
      <vt:variant>
        <vt:i4>1</vt:i4>
      </vt:variant>
    </vt:vector>
  </HeadingPairs>
  <TitlesOfParts>
    <vt:vector size="1" baseType="lpstr">
      <vt:lpstr/>
    </vt:vector>
  </TitlesOfParts>
  <Company>su</Company>
  <LinksUpToDate>false</LinksUpToDate>
  <CharactersWithSpaces>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dcterms:created xsi:type="dcterms:W3CDTF">2018-09-03T10:52:00Z</dcterms:created>
  <dcterms:modified xsi:type="dcterms:W3CDTF">2018-09-03T13:30:00Z</dcterms:modified>
</cp:coreProperties>
</file>