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97" w:rsidRDefault="00670997" w:rsidP="00670997">
      <w:pPr>
        <w:ind w:firstLine="708"/>
        <w:jc w:val="both"/>
      </w:pPr>
      <w:r>
        <w:t>В определения срок от закона е постъпило искане за даване на допълнителни разяснения по посочените по долу въпроси относно поръчката с предмет:  „Специализиран превоз за ученици и педагогически специалисти по утвърдена транспортна схема“ съгласно утвърдени маршрути в две обособени позиции“</w:t>
      </w:r>
    </w:p>
    <w:p w:rsidR="00670997" w:rsidRDefault="00670997" w:rsidP="00670997">
      <w:pPr>
        <w:ind w:firstLine="708"/>
        <w:jc w:val="both"/>
      </w:pPr>
      <w:r>
        <w:t>Обособена позиция №1“ „Специализиран превоз за ученици по утвърдена транспортна схема“ съгласно утвърдени маршрути за период от датата на сключване на договора до 30.06.2020 г.</w:t>
      </w:r>
    </w:p>
    <w:p w:rsidR="00670997" w:rsidRDefault="00670997" w:rsidP="00670997">
      <w:pPr>
        <w:pStyle w:val="Default"/>
        <w:rPr>
          <w:lang w:val="bg-BG"/>
        </w:rPr>
      </w:pP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№2</w:t>
      </w:r>
      <w:proofErr w:type="gramStart"/>
      <w:r>
        <w:t>“ „</w:t>
      </w:r>
      <w:proofErr w:type="spellStart"/>
      <w:proofErr w:type="gramEnd"/>
      <w:r>
        <w:t>Специализиран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педагогически</w:t>
      </w:r>
      <w:proofErr w:type="spellEnd"/>
      <w:r>
        <w:t xml:space="preserve"> </w:t>
      </w:r>
      <w:proofErr w:type="spellStart"/>
      <w:r>
        <w:t>специалисти</w:t>
      </w:r>
      <w:proofErr w:type="spellEnd"/>
      <w:r>
        <w:t xml:space="preserve"> 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утвърдена</w:t>
      </w:r>
      <w:proofErr w:type="spellEnd"/>
      <w:r>
        <w:t xml:space="preserve"> </w:t>
      </w:r>
      <w:proofErr w:type="spellStart"/>
      <w:r>
        <w:t>транспортна</w:t>
      </w:r>
      <w:proofErr w:type="spellEnd"/>
      <w:r>
        <w:t xml:space="preserve"> </w:t>
      </w:r>
      <w:proofErr w:type="spellStart"/>
      <w:r>
        <w:t>схема</w:t>
      </w:r>
      <w:proofErr w:type="spellEnd"/>
      <w:r>
        <w:t xml:space="preserve">“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утвърдени</w:t>
      </w:r>
      <w:proofErr w:type="spellEnd"/>
      <w:r>
        <w:t xml:space="preserve"> </w:t>
      </w:r>
      <w:proofErr w:type="spellStart"/>
      <w:r>
        <w:t>маршрути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датата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сключване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31.12.2019 г.</w:t>
      </w:r>
    </w:p>
    <w:p w:rsidR="00670997" w:rsidRPr="00670997" w:rsidRDefault="00670997" w:rsidP="00670997">
      <w:pPr>
        <w:pStyle w:val="Default"/>
        <w:rPr>
          <w:lang w:val="bg-BG"/>
        </w:rPr>
      </w:pPr>
    </w:p>
    <w:p w:rsidR="00670997" w:rsidRDefault="00670997" w:rsidP="00670997">
      <w:pPr>
        <w:pStyle w:val="Default"/>
        <w:rPr>
          <w:sz w:val="26"/>
          <w:szCs w:val="26"/>
        </w:rPr>
      </w:pPr>
      <w:r>
        <w:t xml:space="preserve"> </w:t>
      </w:r>
      <w:proofErr w:type="spellStart"/>
      <w:r>
        <w:rPr>
          <w:b/>
          <w:bCs/>
          <w:sz w:val="23"/>
          <w:szCs w:val="23"/>
        </w:rPr>
        <w:t>Въпрос</w:t>
      </w:r>
      <w:proofErr w:type="spellEnd"/>
      <w:r>
        <w:rPr>
          <w:b/>
          <w:bCs/>
          <w:sz w:val="23"/>
          <w:szCs w:val="23"/>
        </w:rPr>
        <w:t xml:space="preserve"> 1</w:t>
      </w:r>
      <w:r>
        <w:rPr>
          <w:sz w:val="23"/>
          <w:szCs w:val="23"/>
        </w:rPr>
        <w:t xml:space="preserve">: В </w:t>
      </w:r>
      <w:proofErr w:type="spellStart"/>
      <w:r>
        <w:rPr>
          <w:sz w:val="23"/>
          <w:szCs w:val="23"/>
        </w:rPr>
        <w:t>Документацията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Раздел</w:t>
      </w:r>
      <w:proofErr w:type="spellEnd"/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6"/>
          <w:szCs w:val="26"/>
        </w:rPr>
        <w:t xml:space="preserve">ІІІ.СЪДЪРЖАНИЕ НА ОФЕРТАТА, </w:t>
      </w:r>
      <w:r>
        <w:rPr>
          <w:b/>
          <w:bCs/>
          <w:sz w:val="26"/>
          <w:szCs w:val="26"/>
        </w:rPr>
        <w:t xml:space="preserve">в т.4 </w:t>
      </w:r>
      <w:proofErr w:type="spellStart"/>
      <w:r>
        <w:rPr>
          <w:sz w:val="26"/>
          <w:szCs w:val="26"/>
        </w:rPr>
        <w:t>сте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записали</w:t>
      </w:r>
      <w:proofErr w:type="spellEnd"/>
      <w:r>
        <w:rPr>
          <w:sz w:val="26"/>
          <w:szCs w:val="26"/>
        </w:rPr>
        <w:t xml:space="preserve">: </w:t>
      </w:r>
    </w:p>
    <w:p w:rsidR="00670997" w:rsidRDefault="00670997" w:rsidP="00670997">
      <w:pPr>
        <w:pStyle w:val="Default"/>
        <w:rPr>
          <w:sz w:val="26"/>
          <w:szCs w:val="26"/>
        </w:rPr>
      </w:pPr>
      <w:r>
        <w:rPr>
          <w:i/>
          <w:iCs/>
          <w:sz w:val="23"/>
          <w:szCs w:val="23"/>
        </w:rPr>
        <w:t xml:space="preserve">,, </w:t>
      </w:r>
      <w:r>
        <w:rPr>
          <w:i/>
          <w:iCs/>
          <w:sz w:val="26"/>
          <w:szCs w:val="26"/>
        </w:rPr>
        <w:t xml:space="preserve">4. </w:t>
      </w:r>
      <w:proofErr w:type="spellStart"/>
      <w:r>
        <w:rPr>
          <w:i/>
          <w:iCs/>
          <w:sz w:val="26"/>
          <w:szCs w:val="26"/>
        </w:rPr>
        <w:t>Административни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сведения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за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участника</w:t>
      </w:r>
      <w:proofErr w:type="spellEnd"/>
      <w:r>
        <w:rPr>
          <w:i/>
          <w:iCs/>
          <w:sz w:val="26"/>
          <w:szCs w:val="26"/>
        </w:rPr>
        <w:t xml:space="preserve"> - </w:t>
      </w:r>
      <w:proofErr w:type="spellStart"/>
      <w:r>
        <w:rPr>
          <w:b/>
          <w:bCs/>
          <w:i/>
          <w:iCs/>
          <w:sz w:val="26"/>
          <w:szCs w:val="26"/>
        </w:rPr>
        <w:t>образец</w:t>
      </w:r>
      <w:proofErr w:type="spellEnd"/>
      <w:r>
        <w:rPr>
          <w:b/>
          <w:bCs/>
          <w:i/>
          <w:iCs/>
          <w:sz w:val="26"/>
          <w:szCs w:val="26"/>
        </w:rPr>
        <w:t xml:space="preserve"> №4</w:t>
      </w:r>
      <w:r>
        <w:rPr>
          <w:i/>
          <w:iCs/>
          <w:sz w:val="26"/>
          <w:szCs w:val="26"/>
        </w:rPr>
        <w:t xml:space="preserve">“ </w:t>
      </w:r>
    </w:p>
    <w:p w:rsidR="00465344" w:rsidRDefault="00670997" w:rsidP="00670997">
      <w:pPr>
        <w:rPr>
          <w:b/>
          <w:bCs/>
          <w:sz w:val="23"/>
          <w:szCs w:val="23"/>
        </w:rPr>
      </w:pPr>
      <w:proofErr w:type="spellStart"/>
      <w:r>
        <w:rPr>
          <w:sz w:val="23"/>
          <w:szCs w:val="23"/>
        </w:rPr>
        <w:t>Тъй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никъде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в </w:t>
      </w:r>
      <w:proofErr w:type="spellStart"/>
      <w:r>
        <w:rPr>
          <w:sz w:val="23"/>
          <w:szCs w:val="23"/>
        </w:rPr>
        <w:t>документацията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няма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Образец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обозначен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като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b/>
          <w:bCs/>
          <w:i/>
          <w:iCs/>
          <w:sz w:val="23"/>
          <w:szCs w:val="23"/>
        </w:rPr>
        <w:t>,,</w:t>
      </w:r>
      <w:proofErr w:type="spellStart"/>
      <w:r>
        <w:rPr>
          <w:b/>
          <w:bCs/>
          <w:i/>
          <w:iCs/>
          <w:sz w:val="23"/>
          <w:szCs w:val="23"/>
        </w:rPr>
        <w:t>образец</w:t>
      </w:r>
      <w:proofErr w:type="spellEnd"/>
      <w:proofErr w:type="gramEnd"/>
      <w:r>
        <w:rPr>
          <w:b/>
          <w:bCs/>
          <w:i/>
          <w:iCs/>
          <w:sz w:val="23"/>
          <w:szCs w:val="23"/>
        </w:rPr>
        <w:t xml:space="preserve"> №4“, </w:t>
      </w:r>
      <w:r>
        <w:rPr>
          <w:sz w:val="23"/>
          <w:szCs w:val="23"/>
        </w:rPr>
        <w:t xml:space="preserve">а </w:t>
      </w:r>
      <w:proofErr w:type="spellStart"/>
      <w:r>
        <w:rPr>
          <w:b/>
          <w:bCs/>
          <w:sz w:val="23"/>
          <w:szCs w:val="23"/>
        </w:rPr>
        <w:t>по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хронология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четвъртият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Образец</w:t>
      </w:r>
      <w:proofErr w:type="spellEnd"/>
      <w:r>
        <w:rPr>
          <w:b/>
          <w:bCs/>
          <w:sz w:val="23"/>
          <w:szCs w:val="23"/>
        </w:rPr>
        <w:t xml:space="preserve"> в </w:t>
      </w:r>
      <w:proofErr w:type="spellStart"/>
      <w:r>
        <w:rPr>
          <w:b/>
          <w:bCs/>
          <w:sz w:val="23"/>
          <w:szCs w:val="23"/>
        </w:rPr>
        <w:t>документацията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е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,,ДЕКЛАРАЦИЯ </w:t>
      </w:r>
      <w:proofErr w:type="spellStart"/>
      <w:r>
        <w:rPr>
          <w:b/>
          <w:bCs/>
          <w:sz w:val="23"/>
          <w:szCs w:val="23"/>
        </w:rPr>
        <w:t>по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чл</w:t>
      </w:r>
      <w:proofErr w:type="spellEnd"/>
      <w:r>
        <w:rPr>
          <w:b/>
          <w:bCs/>
          <w:sz w:val="23"/>
          <w:szCs w:val="23"/>
        </w:rPr>
        <w:t xml:space="preserve">. 54, ал.1 </w:t>
      </w:r>
      <w:proofErr w:type="spellStart"/>
      <w:r>
        <w:rPr>
          <w:b/>
          <w:bCs/>
          <w:sz w:val="23"/>
          <w:szCs w:val="23"/>
        </w:rPr>
        <w:t>от</w:t>
      </w:r>
      <w:proofErr w:type="spellEnd"/>
      <w:r>
        <w:rPr>
          <w:b/>
          <w:bCs/>
          <w:sz w:val="23"/>
          <w:szCs w:val="23"/>
        </w:rPr>
        <w:t xml:space="preserve"> ЗОП“, </w:t>
      </w:r>
      <w:proofErr w:type="spellStart"/>
      <w:r>
        <w:rPr>
          <w:sz w:val="23"/>
          <w:szCs w:val="23"/>
        </w:rPr>
        <w:t>както</w:t>
      </w:r>
      <w:proofErr w:type="spell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и </w:t>
      </w:r>
      <w:proofErr w:type="spellStart"/>
      <w:r>
        <w:rPr>
          <w:b/>
          <w:bCs/>
          <w:sz w:val="23"/>
          <w:szCs w:val="23"/>
        </w:rPr>
        <w:t>няма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образец</w:t>
      </w:r>
      <w:proofErr w:type="spellEnd"/>
      <w:r>
        <w:rPr>
          <w:b/>
          <w:bCs/>
          <w:sz w:val="23"/>
          <w:szCs w:val="23"/>
        </w:rPr>
        <w:t xml:space="preserve"> с </w:t>
      </w:r>
      <w:proofErr w:type="spellStart"/>
      <w:r>
        <w:rPr>
          <w:b/>
          <w:bCs/>
          <w:sz w:val="23"/>
          <w:szCs w:val="23"/>
        </w:rPr>
        <w:t>наименование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,,</w:t>
      </w:r>
      <w:proofErr w:type="spellStart"/>
      <w:r>
        <w:rPr>
          <w:i/>
          <w:iCs/>
          <w:sz w:val="23"/>
          <w:szCs w:val="23"/>
        </w:rPr>
        <w:t>Административни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сведения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за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участника</w:t>
      </w:r>
      <w:proofErr w:type="spellEnd"/>
      <w:r>
        <w:rPr>
          <w:i/>
          <w:iCs/>
          <w:sz w:val="23"/>
          <w:szCs w:val="23"/>
        </w:rPr>
        <w:t xml:space="preserve">“, </w:t>
      </w:r>
      <w:proofErr w:type="spellStart"/>
      <w:r>
        <w:rPr>
          <w:sz w:val="23"/>
          <w:szCs w:val="23"/>
        </w:rPr>
        <w:t>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моля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разясните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къде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се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намира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изискания</w:t>
      </w:r>
      <w:proofErr w:type="spellEnd"/>
      <w:r>
        <w:rPr>
          <w:b/>
          <w:bCs/>
          <w:sz w:val="23"/>
          <w:szCs w:val="23"/>
        </w:rPr>
        <w:t xml:space="preserve"> ,,</w:t>
      </w:r>
      <w:proofErr w:type="spellStart"/>
      <w:r>
        <w:rPr>
          <w:b/>
          <w:bCs/>
          <w:sz w:val="23"/>
          <w:szCs w:val="23"/>
        </w:rPr>
        <w:t>образец</w:t>
      </w:r>
      <w:proofErr w:type="spellEnd"/>
      <w:r>
        <w:rPr>
          <w:b/>
          <w:bCs/>
          <w:sz w:val="23"/>
          <w:szCs w:val="23"/>
        </w:rPr>
        <w:t xml:space="preserve"> №4“, </w:t>
      </w:r>
      <w:r>
        <w:rPr>
          <w:sz w:val="23"/>
          <w:szCs w:val="23"/>
        </w:rPr>
        <w:t xml:space="preserve">в </w:t>
      </w:r>
      <w:proofErr w:type="spellStart"/>
      <w:r>
        <w:rPr>
          <w:sz w:val="23"/>
          <w:szCs w:val="23"/>
        </w:rPr>
        <w:t>който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попълним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Административните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сведения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участника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или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къде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попълним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както</w:t>
      </w:r>
      <w:proofErr w:type="spell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и </w:t>
      </w:r>
      <w:proofErr w:type="spellStart"/>
      <w:r>
        <w:rPr>
          <w:b/>
          <w:bCs/>
          <w:sz w:val="23"/>
          <w:szCs w:val="23"/>
        </w:rPr>
        <w:t>да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посочите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какви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конкретни</w:t>
      </w:r>
      <w:proofErr w:type="spellEnd"/>
      <w:r>
        <w:rPr>
          <w:b/>
          <w:bCs/>
          <w:sz w:val="23"/>
          <w:szCs w:val="23"/>
        </w:rPr>
        <w:t xml:space="preserve"> административни сведения ще изискате?</w:t>
      </w:r>
    </w:p>
    <w:p w:rsidR="00411346" w:rsidRDefault="00411346" w:rsidP="00670997">
      <w:pPr>
        <w:rPr>
          <w:b/>
          <w:bCs/>
          <w:sz w:val="23"/>
          <w:szCs w:val="23"/>
        </w:rPr>
      </w:pPr>
    </w:p>
    <w:p w:rsidR="00411346" w:rsidRDefault="00411346" w:rsidP="00670997">
      <w:pPr>
        <w:rPr>
          <w:b/>
          <w:bCs/>
          <w:sz w:val="23"/>
          <w:szCs w:val="23"/>
        </w:rPr>
      </w:pPr>
    </w:p>
    <w:p w:rsidR="00411346" w:rsidRDefault="00411346" w:rsidP="00411346">
      <w:r>
        <w:t xml:space="preserve">                На основание чл.189 ЗОП  и в качеството на възложител на поръчката по чл.20, ал.3 от ЗОП предоставям следните разяснения при спазване на изискванията на закона  и условието  да не се изменят техническите спецификации</w:t>
      </w:r>
    </w:p>
    <w:p w:rsidR="00411346" w:rsidRDefault="00411346" w:rsidP="00670997">
      <w:pPr>
        <w:rPr>
          <w:b/>
          <w:bCs/>
          <w:sz w:val="23"/>
          <w:szCs w:val="23"/>
        </w:rPr>
      </w:pPr>
    </w:p>
    <w:p w:rsidR="005406F7" w:rsidRDefault="005406F7" w:rsidP="005406F7">
      <w:pPr>
        <w:shd w:val="clear" w:color="auto" w:fill="FFFFFF"/>
        <w:ind w:left="-540" w:firstLine="720"/>
        <w:jc w:val="both"/>
        <w:rPr>
          <w:b/>
          <w:lang w:eastAsia="ar-SA"/>
        </w:rPr>
      </w:pPr>
      <w:r>
        <w:rPr>
          <w:b/>
          <w:bCs/>
          <w:sz w:val="23"/>
          <w:szCs w:val="23"/>
        </w:rPr>
        <w:t xml:space="preserve"> В раздел III </w:t>
      </w:r>
      <w:r>
        <w:rPr>
          <w:b/>
          <w:lang w:eastAsia="ar-SA"/>
        </w:rPr>
        <w:t>СЪДЪРЖАНИЕ НА ОФЕРТАТА</w:t>
      </w:r>
    </w:p>
    <w:p w:rsidR="005406F7" w:rsidRDefault="005406F7" w:rsidP="005406F7">
      <w:pPr>
        <w:shd w:val="clear" w:color="auto" w:fill="FFFFFF"/>
        <w:ind w:left="-540" w:firstLine="720"/>
        <w:jc w:val="both"/>
        <w:rPr>
          <w:lang w:eastAsia="ar-SA"/>
        </w:rPr>
      </w:pPr>
      <w:r>
        <w:rPr>
          <w:b/>
          <w:lang w:eastAsia="ar-SA"/>
        </w:rPr>
        <w:t xml:space="preserve"> т.4.Административни сведения за участника- образец №4</w:t>
      </w:r>
      <w:r w:rsidRPr="005406F7">
        <w:rPr>
          <w:lang w:eastAsia="ar-SA"/>
        </w:rPr>
        <w:t xml:space="preserve">, </w:t>
      </w:r>
      <w:r w:rsidR="00411346">
        <w:rPr>
          <w:lang w:eastAsia="ar-SA"/>
        </w:rPr>
        <w:t xml:space="preserve">от документацията на процедурата по чл.29, ал. от ЗОП </w:t>
      </w:r>
      <w:r>
        <w:rPr>
          <w:lang w:eastAsia="ar-SA"/>
        </w:rPr>
        <w:t>има следния вид:</w:t>
      </w:r>
    </w:p>
    <w:p w:rsidR="005406F7" w:rsidRDefault="005406F7" w:rsidP="005406F7">
      <w:pPr>
        <w:shd w:val="clear" w:color="auto" w:fill="FFFFFF"/>
        <w:ind w:left="-540" w:firstLine="720"/>
        <w:jc w:val="both"/>
        <w:rPr>
          <w:lang w:eastAsia="ar-SA"/>
        </w:rPr>
      </w:pPr>
    </w:p>
    <w:p w:rsidR="005406F7" w:rsidRDefault="005406F7" w:rsidP="005406F7">
      <w:pPr>
        <w:shd w:val="clear" w:color="auto" w:fill="FFFFFF"/>
        <w:ind w:left="-540" w:firstLine="720"/>
        <w:jc w:val="both"/>
        <w:rPr>
          <w:lang w:eastAsia="ar-SA"/>
        </w:rPr>
      </w:pPr>
    </w:p>
    <w:p w:rsidR="005406F7" w:rsidRPr="002F3D90" w:rsidRDefault="005406F7" w:rsidP="005406F7">
      <w:pPr>
        <w:keepNext/>
        <w:ind w:left="4248" w:right="352" w:firstLine="708"/>
        <w:jc w:val="right"/>
        <w:rPr>
          <w:b/>
          <w:i/>
          <w:lang w:val="en-US"/>
        </w:rPr>
      </w:pPr>
      <w:r>
        <w:rPr>
          <w:b/>
          <w:i/>
        </w:rPr>
        <w:t xml:space="preserve">Образец № </w:t>
      </w:r>
      <w:r>
        <w:rPr>
          <w:b/>
          <w:i/>
          <w:lang w:val="en-US"/>
        </w:rPr>
        <w:t>4</w:t>
      </w:r>
    </w:p>
    <w:p w:rsidR="005406F7" w:rsidRDefault="005406F7" w:rsidP="005406F7">
      <w:pPr>
        <w:keepNext/>
        <w:ind w:right="352"/>
        <w:jc w:val="center"/>
        <w:rPr>
          <w:b/>
          <w:sz w:val="28"/>
        </w:rPr>
      </w:pPr>
    </w:p>
    <w:p w:rsidR="005406F7" w:rsidRPr="000627F4" w:rsidRDefault="005406F7" w:rsidP="005406F7">
      <w:pPr>
        <w:keepNext/>
        <w:ind w:right="352"/>
        <w:jc w:val="center"/>
        <w:rPr>
          <w:b/>
          <w:sz w:val="28"/>
        </w:rPr>
      </w:pPr>
      <w:r w:rsidRPr="000627F4">
        <w:rPr>
          <w:b/>
          <w:sz w:val="28"/>
        </w:rPr>
        <w:t>АДМИНИСТРАТИВНИ  СВЕДЕНИЯ ЗА УЧАСТНИКА</w:t>
      </w:r>
    </w:p>
    <w:p w:rsidR="005406F7" w:rsidRDefault="005406F7" w:rsidP="005406F7">
      <w:pPr>
        <w:rPr>
          <w:b/>
        </w:rPr>
      </w:pPr>
    </w:p>
    <w:p w:rsidR="005406F7" w:rsidRDefault="005406F7" w:rsidP="005406F7">
      <w:pPr>
        <w:rPr>
          <w:b/>
        </w:rPr>
      </w:pPr>
    </w:p>
    <w:p w:rsidR="005406F7" w:rsidRPr="000627F4" w:rsidRDefault="005406F7" w:rsidP="005406F7">
      <w:r w:rsidRPr="000627F4">
        <w:rPr>
          <w:b/>
        </w:rPr>
        <w:t>1. Наименование на участника</w:t>
      </w:r>
      <w:r w:rsidRPr="000627F4">
        <w:t>.............................................................................................</w:t>
      </w:r>
    </w:p>
    <w:p w:rsidR="005406F7" w:rsidRPr="000627F4" w:rsidRDefault="005406F7" w:rsidP="005406F7">
      <w:pPr>
        <w:spacing w:before="120"/>
      </w:pPr>
      <w:r w:rsidRPr="000627F4">
        <w:t>.....................................................................................................................................................</w:t>
      </w:r>
    </w:p>
    <w:p w:rsidR="005406F7" w:rsidRPr="000627F4" w:rsidRDefault="005406F7" w:rsidP="005406F7">
      <w:r w:rsidRPr="000627F4">
        <w:rPr>
          <w:b/>
        </w:rPr>
        <w:t>2. Адрес</w:t>
      </w:r>
      <w:r w:rsidRPr="000627F4">
        <w:t>......................................................................................................................................</w:t>
      </w:r>
    </w:p>
    <w:p w:rsidR="005406F7" w:rsidRPr="000627F4" w:rsidRDefault="005406F7" w:rsidP="005406F7">
      <w:pPr>
        <w:jc w:val="center"/>
        <w:rPr>
          <w:i/>
          <w:color w:val="808080"/>
          <w:lang w:val="ru-RU"/>
        </w:rPr>
      </w:pPr>
      <w:r w:rsidRPr="000627F4">
        <w:rPr>
          <w:i/>
          <w:color w:val="808080"/>
          <w:lang w:val="ru-RU"/>
        </w:rPr>
        <w:t xml:space="preserve"> (</w:t>
      </w:r>
      <w:proofErr w:type="spellStart"/>
      <w:r w:rsidRPr="000627F4">
        <w:rPr>
          <w:i/>
          <w:color w:val="808080"/>
          <w:lang w:val="ru-RU"/>
        </w:rPr>
        <w:t>поще</w:t>
      </w:r>
      <w:r>
        <w:rPr>
          <w:i/>
          <w:color w:val="808080"/>
          <w:lang w:val="ru-RU"/>
        </w:rPr>
        <w:t>нски</w:t>
      </w:r>
      <w:proofErr w:type="spellEnd"/>
      <w:r>
        <w:rPr>
          <w:i/>
          <w:color w:val="808080"/>
          <w:lang w:val="ru-RU"/>
        </w:rPr>
        <w:t xml:space="preserve"> код, град, община</w:t>
      </w:r>
      <w:r w:rsidRPr="000627F4">
        <w:rPr>
          <w:i/>
          <w:color w:val="808080"/>
          <w:lang w:val="ru-RU"/>
        </w:rPr>
        <w:t xml:space="preserve">, улица  №, </w:t>
      </w:r>
      <w:proofErr w:type="spellStart"/>
      <w:r w:rsidRPr="000627F4">
        <w:rPr>
          <w:i/>
          <w:color w:val="808080"/>
          <w:lang w:val="ru-RU"/>
        </w:rPr>
        <w:t>бл</w:t>
      </w:r>
      <w:proofErr w:type="spellEnd"/>
      <w:r w:rsidRPr="000627F4">
        <w:rPr>
          <w:i/>
          <w:color w:val="808080"/>
          <w:lang w:val="ru-RU"/>
        </w:rPr>
        <w:t xml:space="preserve">., </w:t>
      </w:r>
      <w:proofErr w:type="spellStart"/>
      <w:r w:rsidRPr="000627F4">
        <w:rPr>
          <w:i/>
          <w:color w:val="808080"/>
          <w:lang w:val="ru-RU"/>
        </w:rPr>
        <w:t>ап</w:t>
      </w:r>
      <w:proofErr w:type="spellEnd"/>
      <w:r w:rsidRPr="000627F4">
        <w:rPr>
          <w:i/>
          <w:color w:val="808080"/>
          <w:lang w:val="ru-RU"/>
        </w:rPr>
        <w:t>.)</w:t>
      </w:r>
    </w:p>
    <w:p w:rsidR="005406F7" w:rsidRPr="000627F4" w:rsidRDefault="005406F7" w:rsidP="005406F7">
      <w:pPr>
        <w:spacing w:before="120"/>
        <w:rPr>
          <w:lang w:val="ru-RU"/>
        </w:rPr>
      </w:pPr>
      <w:r w:rsidRPr="000627F4">
        <w:rPr>
          <w:lang w:val="ru-RU"/>
        </w:rPr>
        <w:t>.....................................................................................................................................................</w:t>
      </w:r>
    </w:p>
    <w:p w:rsidR="005406F7" w:rsidRPr="000627F4" w:rsidRDefault="005406F7" w:rsidP="005406F7">
      <w:pPr>
        <w:spacing w:before="120"/>
      </w:pPr>
      <w:r w:rsidRPr="000627F4">
        <w:t>телефон:......................................................</w:t>
      </w:r>
      <w:r w:rsidRPr="000627F4">
        <w:rPr>
          <w:lang w:val="ru-RU"/>
        </w:rPr>
        <w:tab/>
      </w:r>
      <w:r w:rsidRPr="000627F4">
        <w:t>мобилен телефон:................................................</w:t>
      </w:r>
    </w:p>
    <w:p w:rsidR="005406F7" w:rsidRDefault="005406F7" w:rsidP="005406F7">
      <w:pPr>
        <w:spacing w:before="120"/>
      </w:pPr>
      <w:r w:rsidRPr="000627F4">
        <w:t>факс:  ......................................................</w:t>
      </w:r>
    </w:p>
    <w:p w:rsidR="005406F7" w:rsidRPr="000627F4" w:rsidRDefault="005406F7" w:rsidP="005406F7">
      <w:pPr>
        <w:spacing w:before="120"/>
      </w:pPr>
      <w:proofErr w:type="spellStart"/>
      <w:r w:rsidRPr="000627F4">
        <w:t>E-mail</w:t>
      </w:r>
      <w:proofErr w:type="spellEnd"/>
      <w:r w:rsidRPr="000627F4">
        <w:t>:....................................................................</w:t>
      </w:r>
    </w:p>
    <w:p w:rsidR="005406F7" w:rsidRPr="000627F4" w:rsidRDefault="005406F7" w:rsidP="005406F7">
      <w:pPr>
        <w:rPr>
          <w:lang w:val="ru-RU"/>
        </w:rPr>
      </w:pPr>
    </w:p>
    <w:p w:rsidR="005406F7" w:rsidRPr="000627F4" w:rsidRDefault="005406F7" w:rsidP="005406F7">
      <w:r w:rsidRPr="000627F4">
        <w:rPr>
          <w:b/>
        </w:rPr>
        <w:t>3.</w:t>
      </w:r>
      <w:r w:rsidRPr="000627F4">
        <w:t xml:space="preserve"> </w:t>
      </w:r>
      <w:r w:rsidRPr="000627F4">
        <w:rPr>
          <w:b/>
        </w:rPr>
        <w:t>Данни на ръководителя (пълномощника)</w:t>
      </w:r>
      <w:r w:rsidRPr="000627F4">
        <w:t>....................................................................</w:t>
      </w:r>
    </w:p>
    <w:p w:rsidR="005406F7" w:rsidRPr="000627F4" w:rsidRDefault="005406F7" w:rsidP="005406F7">
      <w:pPr>
        <w:jc w:val="center"/>
        <w:rPr>
          <w:i/>
          <w:color w:val="808080"/>
        </w:rPr>
      </w:pPr>
      <w:r w:rsidRPr="000627F4">
        <w:rPr>
          <w:i/>
          <w:color w:val="808080"/>
          <w:lang w:val="ru-RU"/>
        </w:rPr>
        <w:t xml:space="preserve"> (</w:t>
      </w:r>
      <w:r w:rsidRPr="000627F4">
        <w:rPr>
          <w:i/>
          <w:color w:val="808080"/>
        </w:rPr>
        <w:t>трите имена)</w:t>
      </w:r>
    </w:p>
    <w:p w:rsidR="005406F7" w:rsidRPr="000627F4" w:rsidRDefault="005406F7" w:rsidP="005406F7">
      <w:pPr>
        <w:spacing w:before="120"/>
      </w:pPr>
      <w:r w:rsidRPr="000627F4">
        <w:t>...................................................................................................................................................</w:t>
      </w:r>
    </w:p>
    <w:p w:rsidR="005406F7" w:rsidRPr="000627F4" w:rsidRDefault="005406F7" w:rsidP="005406F7">
      <w:pPr>
        <w:spacing w:before="120"/>
        <w:rPr>
          <w:lang w:val="ru-RU"/>
        </w:rPr>
      </w:pPr>
      <w:r w:rsidRPr="000627F4">
        <w:t xml:space="preserve">лична карта № </w:t>
      </w:r>
      <w:r w:rsidRPr="000627F4">
        <w:rPr>
          <w:lang w:val="ru-RU"/>
        </w:rPr>
        <w:t>............................</w:t>
      </w:r>
      <w:r w:rsidRPr="000627F4">
        <w:t xml:space="preserve">, издадена на </w:t>
      </w:r>
      <w:r w:rsidRPr="000627F4">
        <w:rPr>
          <w:lang w:val="ru-RU"/>
        </w:rPr>
        <w:t>.............................</w:t>
      </w:r>
      <w:r w:rsidRPr="000627F4">
        <w:t xml:space="preserve">от </w:t>
      </w:r>
      <w:r w:rsidRPr="000627F4">
        <w:rPr>
          <w:lang w:val="ru-RU"/>
        </w:rPr>
        <w:t>....................................</w:t>
      </w:r>
    </w:p>
    <w:p w:rsidR="005406F7" w:rsidRPr="000627F4" w:rsidRDefault="005406F7" w:rsidP="005406F7"/>
    <w:p w:rsidR="005406F7" w:rsidRPr="000627F4" w:rsidRDefault="005406F7" w:rsidP="005406F7">
      <w:r w:rsidRPr="000627F4">
        <w:rPr>
          <w:b/>
        </w:rPr>
        <w:t>4. Фирмени данни:</w:t>
      </w:r>
      <w:r w:rsidRPr="000627F4">
        <w:t xml:space="preserve"> </w:t>
      </w:r>
    </w:p>
    <w:p w:rsidR="005406F7" w:rsidRPr="000627F4" w:rsidRDefault="005406F7" w:rsidP="005406F7">
      <w:pPr>
        <w:spacing w:before="120"/>
        <w:rPr>
          <w:lang w:val="ru-RU"/>
        </w:rPr>
      </w:pPr>
    </w:p>
    <w:p w:rsidR="005406F7" w:rsidRPr="000627F4" w:rsidRDefault="005406F7" w:rsidP="005406F7">
      <w:pPr>
        <w:spacing w:before="120"/>
        <w:rPr>
          <w:lang w:val="ru-RU"/>
        </w:rPr>
      </w:pPr>
      <w:r w:rsidRPr="000627F4">
        <w:rPr>
          <w:b/>
          <w:lang w:val="ru-RU"/>
        </w:rPr>
        <w:t xml:space="preserve">ЕИК </w:t>
      </w:r>
      <w:r w:rsidRPr="000627F4">
        <w:rPr>
          <w:lang w:val="ru-RU"/>
        </w:rPr>
        <w:t xml:space="preserve"> .........................................................................................................................................</w:t>
      </w:r>
    </w:p>
    <w:p w:rsidR="005406F7" w:rsidRPr="000627F4" w:rsidRDefault="005406F7" w:rsidP="005406F7">
      <w:pPr>
        <w:spacing w:before="120"/>
      </w:pPr>
      <w:r w:rsidRPr="000627F4">
        <w:rPr>
          <w:b/>
        </w:rPr>
        <w:t>И</w:t>
      </w:r>
      <w:proofErr w:type="spellStart"/>
      <w:r w:rsidRPr="000627F4">
        <w:rPr>
          <w:b/>
          <w:color w:val="000000"/>
          <w:w w:val="101"/>
          <w:lang w:val="ru-RU"/>
        </w:rPr>
        <w:t>дентификациотен</w:t>
      </w:r>
      <w:proofErr w:type="spellEnd"/>
      <w:r w:rsidRPr="000627F4">
        <w:rPr>
          <w:color w:val="000000"/>
          <w:w w:val="101"/>
          <w:lang w:val="ru-RU"/>
        </w:rPr>
        <w:t xml:space="preserve"> </w:t>
      </w:r>
      <w:r w:rsidRPr="000627F4">
        <w:rPr>
          <w:b/>
          <w:color w:val="000000"/>
          <w:w w:val="101"/>
          <w:lang w:val="ru-RU"/>
        </w:rPr>
        <w:t>№</w:t>
      </w:r>
      <w:r w:rsidRPr="000627F4">
        <w:rPr>
          <w:b/>
          <w:color w:val="000000"/>
          <w:spacing w:val="36"/>
          <w:w w:val="101"/>
          <w:lang w:val="ru-RU"/>
        </w:rPr>
        <w:t xml:space="preserve"> по ДДС</w:t>
      </w:r>
      <w:r w:rsidRPr="000627F4">
        <w:t>........................................................................................</w:t>
      </w:r>
    </w:p>
    <w:p w:rsidR="005406F7" w:rsidRPr="000627F4" w:rsidRDefault="005406F7" w:rsidP="005406F7">
      <w:pPr>
        <w:rPr>
          <w:b/>
          <w:lang w:val="ru-RU"/>
        </w:rPr>
      </w:pPr>
    </w:p>
    <w:p w:rsidR="005406F7" w:rsidRPr="000627F4" w:rsidRDefault="005406F7" w:rsidP="005406F7">
      <w:r w:rsidRPr="000627F4">
        <w:rPr>
          <w:b/>
        </w:rPr>
        <w:t>5. Обслужваща банка</w:t>
      </w:r>
      <w:r w:rsidRPr="000627F4">
        <w:t xml:space="preserve"> </w:t>
      </w:r>
    </w:p>
    <w:p w:rsidR="005406F7" w:rsidRPr="000627F4" w:rsidRDefault="005406F7" w:rsidP="005406F7">
      <w:pPr>
        <w:spacing w:before="120"/>
      </w:pPr>
      <w:r w:rsidRPr="000627F4">
        <w:t>име:............................................................................................................................................</w:t>
      </w:r>
    </w:p>
    <w:p w:rsidR="005406F7" w:rsidRPr="000627F4" w:rsidRDefault="005406F7" w:rsidP="005406F7">
      <w:pPr>
        <w:spacing w:before="120"/>
      </w:pPr>
      <w:r w:rsidRPr="000627F4">
        <w:rPr>
          <w:lang w:val="en-US"/>
        </w:rPr>
        <w:t>IBAN</w:t>
      </w:r>
      <w:r w:rsidRPr="000627F4">
        <w:t xml:space="preserve"> сметка</w:t>
      </w:r>
      <w:proofErr w:type="gramStart"/>
      <w:r w:rsidRPr="000627F4">
        <w:t>:............................................................................................................................</w:t>
      </w:r>
      <w:proofErr w:type="gramEnd"/>
    </w:p>
    <w:p w:rsidR="005406F7" w:rsidRPr="000627F4" w:rsidRDefault="005406F7" w:rsidP="005406F7">
      <w:pPr>
        <w:spacing w:before="120"/>
        <w:rPr>
          <w:lang w:val="ru-RU"/>
        </w:rPr>
      </w:pPr>
      <w:r w:rsidRPr="000627F4">
        <w:rPr>
          <w:lang w:val="en-US"/>
        </w:rPr>
        <w:t>BIC</w:t>
      </w:r>
      <w:r w:rsidRPr="000627F4">
        <w:rPr>
          <w:lang w:val="ru-RU"/>
        </w:rPr>
        <w:t xml:space="preserve"> </w:t>
      </w:r>
      <w:r w:rsidRPr="000627F4">
        <w:t xml:space="preserve">код: </w:t>
      </w:r>
      <w:r w:rsidRPr="000627F4">
        <w:rPr>
          <w:lang w:val="ru-RU"/>
        </w:rPr>
        <w:t>...................................................................................................................................</w:t>
      </w:r>
    </w:p>
    <w:p w:rsidR="005406F7" w:rsidRPr="000627F4" w:rsidRDefault="005406F7" w:rsidP="005406F7">
      <w:pPr>
        <w:spacing w:before="120"/>
        <w:rPr>
          <w:lang w:val="ru-RU"/>
        </w:rPr>
      </w:pPr>
      <w:r w:rsidRPr="000627F4">
        <w:t xml:space="preserve">Титуляр на сметката: </w:t>
      </w:r>
      <w:r w:rsidRPr="000627F4">
        <w:rPr>
          <w:lang w:val="ru-RU"/>
        </w:rPr>
        <w:t>..............................................................................................................</w:t>
      </w:r>
    </w:p>
    <w:p w:rsidR="005406F7" w:rsidRPr="000627F4" w:rsidRDefault="005406F7" w:rsidP="005406F7">
      <w:pPr>
        <w:rPr>
          <w:b/>
        </w:rPr>
      </w:pPr>
    </w:p>
    <w:p w:rsidR="005406F7" w:rsidRPr="000627F4" w:rsidRDefault="005406F7" w:rsidP="005406F7">
      <w:pPr>
        <w:rPr>
          <w:lang w:val="ru-RU"/>
        </w:rPr>
      </w:pPr>
      <w:r w:rsidRPr="000627F4">
        <w:rPr>
          <w:b/>
        </w:rPr>
        <w:t xml:space="preserve">Дата: ....................  </w:t>
      </w:r>
      <w:r w:rsidRPr="000627F4">
        <w:rPr>
          <w:b/>
        </w:rPr>
        <w:tab/>
      </w:r>
      <w:r w:rsidRPr="000627F4">
        <w:rPr>
          <w:b/>
        </w:rPr>
        <w:tab/>
      </w:r>
      <w:r w:rsidRPr="000627F4">
        <w:rPr>
          <w:b/>
        </w:rPr>
        <w:tab/>
      </w:r>
      <w:r w:rsidRPr="000627F4">
        <w:rPr>
          <w:b/>
          <w:lang w:val="ru-RU"/>
        </w:rPr>
        <w:t xml:space="preserve">                                     </w:t>
      </w:r>
      <w:r w:rsidRPr="000627F4">
        <w:rPr>
          <w:b/>
        </w:rPr>
        <w:t xml:space="preserve">  </w:t>
      </w:r>
      <w:r w:rsidRPr="000627F4">
        <w:rPr>
          <w:b/>
          <w:lang w:val="ru-RU"/>
        </w:rPr>
        <w:t xml:space="preserve">         </w:t>
      </w:r>
      <w:r w:rsidRPr="000627F4">
        <w:rPr>
          <w:b/>
        </w:rPr>
        <w:t>Участник:</w:t>
      </w:r>
      <w:r w:rsidRPr="000627F4">
        <w:t xml:space="preserve"> </w:t>
      </w:r>
      <w:r w:rsidRPr="000627F4">
        <w:rPr>
          <w:lang w:val="ru-RU"/>
        </w:rPr>
        <w:t>……</w:t>
      </w:r>
      <w:r w:rsidRPr="000627F4">
        <w:t>..................</w:t>
      </w:r>
      <w:r w:rsidRPr="000627F4">
        <w:rPr>
          <w:lang w:val="ru-RU"/>
        </w:rPr>
        <w:t>…….</w:t>
      </w:r>
    </w:p>
    <w:p w:rsidR="005406F7" w:rsidRPr="0067000A" w:rsidRDefault="005406F7" w:rsidP="005406F7">
      <w:pPr>
        <w:ind w:left="5040" w:firstLine="720"/>
        <w:rPr>
          <w:b/>
          <w:i/>
          <w:color w:val="808080"/>
        </w:rPr>
      </w:pPr>
      <w:r w:rsidRPr="000627F4">
        <w:rPr>
          <w:b/>
        </w:rPr>
        <w:t xml:space="preserve">          </w:t>
      </w:r>
      <w:r w:rsidRPr="000627F4">
        <w:rPr>
          <w:b/>
          <w:lang w:val="ru-RU"/>
        </w:rPr>
        <w:t xml:space="preserve">  </w:t>
      </w:r>
      <w:r w:rsidRPr="0067000A">
        <w:rPr>
          <w:b/>
          <w:i/>
          <w:color w:val="808080"/>
        </w:rPr>
        <w:t>(подпис и печат)</w:t>
      </w:r>
    </w:p>
    <w:p w:rsidR="005406F7" w:rsidRPr="0067000A" w:rsidRDefault="005406F7" w:rsidP="005406F7">
      <w:pPr>
        <w:pStyle w:val="21"/>
        <w:tabs>
          <w:tab w:val="left" w:pos="709"/>
        </w:tabs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06F7" w:rsidRPr="000627F4" w:rsidRDefault="005406F7" w:rsidP="005406F7">
      <w:pPr>
        <w:pStyle w:val="21"/>
        <w:tabs>
          <w:tab w:val="left" w:pos="709"/>
        </w:tabs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06F7" w:rsidRPr="000627F4" w:rsidRDefault="005406F7" w:rsidP="005406F7">
      <w:pPr>
        <w:pStyle w:val="21"/>
        <w:tabs>
          <w:tab w:val="left" w:pos="709"/>
        </w:tabs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06F7" w:rsidRPr="005406F7" w:rsidRDefault="005406F7" w:rsidP="005406F7">
      <w:pPr>
        <w:shd w:val="clear" w:color="auto" w:fill="FFFFFF"/>
        <w:ind w:left="-540" w:firstLine="720"/>
        <w:jc w:val="both"/>
        <w:rPr>
          <w:lang w:eastAsia="ar-SA"/>
        </w:rPr>
      </w:pPr>
    </w:p>
    <w:p w:rsidR="005406F7" w:rsidRDefault="00411346" w:rsidP="00670997">
      <w:r>
        <w:t>а декларацията по чл.54, ал.1 от ЗОП е във вид, както следва:</w:t>
      </w:r>
    </w:p>
    <w:p w:rsidR="00411346" w:rsidRDefault="00411346" w:rsidP="00411346">
      <w:pPr>
        <w:tabs>
          <w:tab w:val="left" w:pos="1289"/>
          <w:tab w:val="left" w:pos="4342"/>
          <w:tab w:val="left" w:pos="8150"/>
        </w:tabs>
        <w:jc w:val="right"/>
        <w:rPr>
          <w:b/>
          <w:i/>
          <w:color w:val="000000"/>
          <w:spacing w:val="3"/>
        </w:rPr>
      </w:pPr>
    </w:p>
    <w:p w:rsidR="00411346" w:rsidRDefault="00411346" w:rsidP="00411346">
      <w:pPr>
        <w:tabs>
          <w:tab w:val="left" w:pos="1289"/>
          <w:tab w:val="left" w:pos="4342"/>
          <w:tab w:val="left" w:pos="8150"/>
        </w:tabs>
        <w:jc w:val="right"/>
        <w:rPr>
          <w:b/>
          <w:i/>
          <w:color w:val="000000"/>
          <w:spacing w:val="3"/>
        </w:rPr>
      </w:pPr>
    </w:p>
    <w:p w:rsidR="00411346" w:rsidRPr="007C38B6" w:rsidRDefault="00411346" w:rsidP="00411346">
      <w:pPr>
        <w:tabs>
          <w:tab w:val="left" w:pos="1289"/>
          <w:tab w:val="left" w:pos="4342"/>
          <w:tab w:val="left" w:pos="8150"/>
        </w:tabs>
        <w:jc w:val="right"/>
        <w:rPr>
          <w:b/>
          <w:bCs/>
        </w:rPr>
      </w:pPr>
      <w:r w:rsidRPr="007C38B6">
        <w:rPr>
          <w:b/>
          <w:i/>
          <w:color w:val="000000"/>
          <w:spacing w:val="3"/>
        </w:rPr>
        <w:t xml:space="preserve">ОБРАЗЕЦ № </w:t>
      </w:r>
      <w:r>
        <w:rPr>
          <w:b/>
          <w:i/>
          <w:color w:val="000000"/>
          <w:spacing w:val="3"/>
        </w:rPr>
        <w:t>5</w:t>
      </w:r>
    </w:p>
    <w:p w:rsidR="00411346" w:rsidRPr="007C38B6" w:rsidRDefault="00411346" w:rsidP="00411346">
      <w:pPr>
        <w:ind w:firstLine="288"/>
        <w:jc w:val="center"/>
        <w:rPr>
          <w:b/>
        </w:rPr>
      </w:pPr>
      <w:r w:rsidRPr="007C38B6">
        <w:rPr>
          <w:b/>
        </w:rPr>
        <w:t>Д Е К Л А Р А Ц И Я</w:t>
      </w:r>
    </w:p>
    <w:p w:rsidR="00411346" w:rsidRPr="007C38B6" w:rsidRDefault="00411346" w:rsidP="00411346">
      <w:pPr>
        <w:ind w:left="2160" w:hanging="2160"/>
        <w:jc w:val="center"/>
        <w:rPr>
          <w:b/>
        </w:rPr>
      </w:pPr>
      <w:r w:rsidRPr="007C38B6">
        <w:rPr>
          <w:b/>
        </w:rPr>
        <w:t xml:space="preserve"> по чл. 54, ал. 1 от ЗОП</w:t>
      </w:r>
    </w:p>
    <w:p w:rsidR="00411346" w:rsidRPr="007C38B6" w:rsidRDefault="00411346" w:rsidP="00411346">
      <w:pPr>
        <w:jc w:val="both"/>
        <w:rPr>
          <w:b/>
        </w:rPr>
      </w:pPr>
    </w:p>
    <w:p w:rsidR="00411346" w:rsidRPr="00732078" w:rsidRDefault="00411346" w:rsidP="00411346">
      <w:pPr>
        <w:jc w:val="both"/>
      </w:pPr>
      <w:r w:rsidRPr="007C38B6">
        <w:t>Долуподписаният /-</w:t>
      </w:r>
      <w:proofErr w:type="spellStart"/>
      <w:r w:rsidRPr="007C38B6">
        <w:t>ната</w:t>
      </w:r>
      <w:proofErr w:type="spellEnd"/>
      <w:r w:rsidRPr="007C38B6">
        <w:t xml:space="preserve">/ </w:t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t xml:space="preserve">, ЕГН </w:t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t xml:space="preserve">, в качеството ми на </w:t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t xml:space="preserve"> </w:t>
      </w:r>
      <w:r w:rsidRPr="007C38B6">
        <w:rPr>
          <w:i/>
        </w:rPr>
        <w:t xml:space="preserve">(посочва се длъжността и качеството, в което лицето има право да представлява и управлява – напр. Изпълнителен директор, управител и др.) </w:t>
      </w:r>
      <w:r w:rsidRPr="007C38B6">
        <w:t xml:space="preserve">на </w:t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rPr>
          <w:i/>
        </w:rPr>
        <w:t xml:space="preserve">(посочва се фирмата на участника), </w:t>
      </w:r>
      <w:r w:rsidRPr="007C38B6">
        <w:t xml:space="preserve">ЕИК: .___________________ със седалище и адрес на управление </w:t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rPr>
          <w:u w:val="single"/>
        </w:rPr>
        <w:tab/>
      </w:r>
      <w:r w:rsidRPr="007C38B6">
        <w:rPr>
          <w:i/>
        </w:rPr>
        <w:t xml:space="preserve"> </w:t>
      </w:r>
      <w:r w:rsidRPr="007C38B6">
        <w:t>- участник</w:t>
      </w:r>
      <w:r w:rsidRPr="007C38B6">
        <w:rPr>
          <w:color w:val="000000"/>
        </w:rPr>
        <w:t xml:space="preserve"> в процедура за</w:t>
      </w:r>
      <w:r>
        <w:rPr>
          <w:color w:val="000000"/>
        </w:rPr>
        <w:t xml:space="preserve"> възлагане на обществена</w:t>
      </w:r>
      <w:r w:rsidRPr="007C38B6">
        <w:rPr>
          <w:color w:val="000000"/>
        </w:rPr>
        <w:t xml:space="preserve"> </w:t>
      </w:r>
      <w:r>
        <w:t xml:space="preserve">поръчка </w:t>
      </w:r>
      <w:r w:rsidRPr="00732078">
        <w:t>с предмет: „Специализиран превоз за ученици и педагогически специалисти по утвърдена транспортна схема“ съгласно утвърдени маршрути в две обособени позиции“</w:t>
      </w:r>
      <w:r w:rsidRPr="00732078">
        <w:br/>
        <w:t>Обособена позиция №</w:t>
      </w:r>
      <w:r>
        <w:t>…………………………….</w:t>
      </w:r>
    </w:p>
    <w:p w:rsidR="00411346" w:rsidRDefault="00411346" w:rsidP="00411346">
      <w:pPr>
        <w:ind w:right="28"/>
        <w:jc w:val="both"/>
        <w:rPr>
          <w:b/>
          <w:bCs/>
          <w:lang w:val="ru-RU"/>
        </w:rPr>
      </w:pPr>
    </w:p>
    <w:p w:rsidR="00411346" w:rsidRPr="007C38B6" w:rsidRDefault="00411346" w:rsidP="00411346">
      <w:pPr>
        <w:autoSpaceDE w:val="0"/>
        <w:autoSpaceDN w:val="0"/>
        <w:adjustRightInd w:val="0"/>
        <w:jc w:val="both"/>
        <w:rPr>
          <w:b/>
          <w:i/>
        </w:rPr>
      </w:pPr>
    </w:p>
    <w:p w:rsidR="00411346" w:rsidRPr="007C38B6" w:rsidRDefault="00411346" w:rsidP="00411346">
      <w:pPr>
        <w:ind w:left="2160" w:hanging="2160"/>
        <w:jc w:val="center"/>
        <w:rPr>
          <w:b/>
        </w:rPr>
      </w:pPr>
      <w:r w:rsidRPr="007C38B6">
        <w:rPr>
          <w:b/>
        </w:rPr>
        <w:lastRenderedPageBreak/>
        <w:t>Д Е К Л А Р И Р А М, ЧЕ:</w:t>
      </w:r>
    </w:p>
    <w:p w:rsidR="00411346" w:rsidRPr="0067000A" w:rsidRDefault="00411346" w:rsidP="00411346">
      <w:pPr>
        <w:pStyle w:val="NormalWeb"/>
        <w:jc w:val="both"/>
      </w:pPr>
      <w:r w:rsidRPr="007C38B6">
        <w:t>1</w:t>
      </w:r>
      <w:r w:rsidRPr="0067000A">
        <w:t xml:space="preserve">. Не съм осъден с влязла в сила присъда за </w:t>
      </w:r>
      <w:proofErr w:type="spellStart"/>
      <w:r w:rsidRPr="0067000A">
        <w:t>за</w:t>
      </w:r>
      <w:proofErr w:type="spellEnd"/>
      <w:r w:rsidRPr="0067000A">
        <w:t xml:space="preserve"> престъпление по </w:t>
      </w:r>
      <w:hyperlink r:id="rId4" w:anchor="p27695336" w:tgtFrame="_blank" w:history="1">
        <w:r w:rsidRPr="0067000A">
          <w:rPr>
            <w:rStyle w:val="Hyperlink"/>
          </w:rPr>
          <w:t>чл. 108а</w:t>
        </w:r>
      </w:hyperlink>
      <w:r w:rsidRPr="0067000A">
        <w:t xml:space="preserve">, </w:t>
      </w:r>
      <w:hyperlink r:id="rId5" w:anchor="p27695350" w:tgtFrame="_blank" w:history="1">
        <w:r w:rsidRPr="0067000A">
          <w:rPr>
            <w:rStyle w:val="Hyperlink"/>
          </w:rPr>
          <w:t>чл. 159а</w:t>
        </w:r>
      </w:hyperlink>
      <w:r w:rsidRPr="0067000A">
        <w:t xml:space="preserve"> – </w:t>
      </w:r>
      <w:hyperlink r:id="rId6" w:anchor="p27695353" w:tgtFrame="_blank" w:history="1">
        <w:r w:rsidRPr="0067000A">
          <w:rPr>
            <w:rStyle w:val="Hyperlink"/>
          </w:rPr>
          <w:t>159г</w:t>
        </w:r>
      </w:hyperlink>
      <w:r w:rsidRPr="0067000A">
        <w:t xml:space="preserve">, </w:t>
      </w:r>
      <w:hyperlink r:id="rId7" w:anchor="p27695373" w:tgtFrame="_blank" w:history="1">
        <w:r w:rsidRPr="0067000A">
          <w:rPr>
            <w:rStyle w:val="Hyperlink"/>
          </w:rPr>
          <w:t>чл. 172</w:t>
        </w:r>
      </w:hyperlink>
      <w:r w:rsidRPr="0067000A">
        <w:t xml:space="preserve">, </w:t>
      </w:r>
      <w:hyperlink r:id="rId8" w:anchor="p27695396" w:tgtFrame="_blank" w:history="1">
        <w:r w:rsidRPr="0067000A">
          <w:rPr>
            <w:rStyle w:val="Hyperlink"/>
          </w:rPr>
          <w:t>чл. 192а</w:t>
        </w:r>
      </w:hyperlink>
      <w:r w:rsidRPr="0067000A">
        <w:t xml:space="preserve">, </w:t>
      </w:r>
      <w:hyperlink r:id="rId9" w:anchor="p27695400" w:tgtFrame="_blank" w:history="1">
        <w:r w:rsidRPr="0067000A">
          <w:rPr>
            <w:rStyle w:val="Hyperlink"/>
          </w:rPr>
          <w:t>чл. 194</w:t>
        </w:r>
      </w:hyperlink>
      <w:r w:rsidRPr="0067000A">
        <w:t xml:space="preserve"> – </w:t>
      </w:r>
      <w:hyperlink r:id="rId10" w:anchor="p27695429" w:tgtFrame="_blank" w:history="1">
        <w:r w:rsidRPr="0067000A">
          <w:rPr>
            <w:rStyle w:val="Hyperlink"/>
          </w:rPr>
          <w:t>217</w:t>
        </w:r>
      </w:hyperlink>
      <w:r w:rsidRPr="0067000A">
        <w:t xml:space="preserve">, </w:t>
      </w:r>
      <w:hyperlink r:id="rId11" w:anchor="p27695435" w:tgtFrame="_blank" w:history="1">
        <w:r w:rsidRPr="0067000A">
          <w:rPr>
            <w:rStyle w:val="Hyperlink"/>
          </w:rPr>
          <w:t>чл. 219</w:t>
        </w:r>
      </w:hyperlink>
      <w:r w:rsidRPr="0067000A">
        <w:t xml:space="preserve"> – </w:t>
      </w:r>
      <w:hyperlink r:id="rId12" w:anchor="p27695481" w:tgtFrame="_blank" w:history="1">
        <w:r w:rsidRPr="0067000A">
          <w:rPr>
            <w:rStyle w:val="Hyperlink"/>
          </w:rPr>
          <w:t>252</w:t>
        </w:r>
      </w:hyperlink>
      <w:r w:rsidRPr="0067000A">
        <w:t xml:space="preserve">, </w:t>
      </w:r>
      <w:hyperlink r:id="rId13" w:anchor="p27695483" w:tgtFrame="_blank" w:history="1">
        <w:r w:rsidRPr="0067000A">
          <w:rPr>
            <w:rStyle w:val="Hyperlink"/>
          </w:rPr>
          <w:t>чл. 253</w:t>
        </w:r>
      </w:hyperlink>
      <w:r w:rsidRPr="0067000A">
        <w:t xml:space="preserve"> – </w:t>
      </w:r>
      <w:hyperlink r:id="rId14" w:anchor="p27695493" w:tgtFrame="_blank" w:history="1">
        <w:r w:rsidRPr="0067000A">
          <w:rPr>
            <w:rStyle w:val="Hyperlink"/>
          </w:rPr>
          <w:t>260</w:t>
        </w:r>
      </w:hyperlink>
      <w:r w:rsidRPr="0067000A">
        <w:t xml:space="preserve">, </w:t>
      </w:r>
      <w:hyperlink r:id="rId15" w:anchor="p27695539" w:tgtFrame="_blank" w:history="1">
        <w:r w:rsidRPr="0067000A">
          <w:rPr>
            <w:rStyle w:val="Hyperlink"/>
          </w:rPr>
          <w:t>чл. 301</w:t>
        </w:r>
      </w:hyperlink>
      <w:r w:rsidRPr="0067000A">
        <w:t xml:space="preserve"> – </w:t>
      </w:r>
      <w:hyperlink r:id="rId16" w:anchor="p27695549" w:tgtFrame="_blank" w:history="1">
        <w:r w:rsidRPr="0067000A">
          <w:rPr>
            <w:rStyle w:val="Hyperlink"/>
          </w:rPr>
          <w:t>307</w:t>
        </w:r>
      </w:hyperlink>
      <w:r w:rsidRPr="0067000A">
        <w:t xml:space="preserve">, </w:t>
      </w:r>
      <w:hyperlink r:id="rId17" w:anchor="p27695570" w:tgtFrame="_blank" w:history="1">
        <w:r w:rsidRPr="0067000A">
          <w:rPr>
            <w:rStyle w:val="Hyperlink"/>
          </w:rPr>
          <w:t>чл. 321</w:t>
        </w:r>
      </w:hyperlink>
      <w:r w:rsidRPr="0067000A">
        <w:t xml:space="preserve">, </w:t>
      </w:r>
      <w:hyperlink r:id="rId18" w:anchor="p5974115" w:tgtFrame="_blank" w:history="1">
        <w:r w:rsidRPr="0067000A">
          <w:rPr>
            <w:rStyle w:val="Hyperlink"/>
          </w:rPr>
          <w:t>321а</w:t>
        </w:r>
      </w:hyperlink>
      <w:r w:rsidRPr="0067000A">
        <w:t xml:space="preserve"> и </w:t>
      </w:r>
      <w:hyperlink r:id="rId19" w:anchor="p27695608" w:tgtFrame="_blank" w:history="1">
        <w:r w:rsidRPr="0067000A">
          <w:rPr>
            <w:rStyle w:val="Hyperlink"/>
          </w:rPr>
          <w:t>чл. 352</w:t>
        </w:r>
      </w:hyperlink>
      <w:r w:rsidRPr="0067000A">
        <w:t xml:space="preserve"> – </w:t>
      </w:r>
      <w:hyperlink r:id="rId20" w:anchor="p5974377" w:tgtFrame="_blank" w:history="1">
        <w:r w:rsidRPr="0067000A">
          <w:rPr>
            <w:rStyle w:val="Hyperlink"/>
          </w:rPr>
          <w:t>353е от Наказателния кодекс</w:t>
        </w:r>
      </w:hyperlink>
      <w:r w:rsidRPr="0067000A">
        <w:t>;</w:t>
      </w:r>
    </w:p>
    <w:p w:rsidR="00411346" w:rsidRPr="0067000A" w:rsidRDefault="00411346" w:rsidP="00411346">
      <w:pPr>
        <w:pStyle w:val="NormalWeb"/>
        <w:jc w:val="both"/>
      </w:pPr>
      <w:r w:rsidRPr="0067000A"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411346" w:rsidRPr="0067000A" w:rsidRDefault="00411346" w:rsidP="00411346">
      <w:pPr>
        <w:pStyle w:val="NormalWeb"/>
        <w:jc w:val="both"/>
      </w:pPr>
      <w:r w:rsidRPr="0067000A">
        <w:t xml:space="preserve">3. Представлявания от мен участник няма задължения за данъци и задължителни осигурителни вноски по смисъла на </w:t>
      </w:r>
      <w:hyperlink r:id="rId21" w:anchor="p28315642" w:tgtFrame="_blank" w:history="1">
        <w:r w:rsidRPr="0067000A">
          <w:rPr>
            <w:rStyle w:val="Hyperlink"/>
          </w:rPr>
          <w:t>чл. 162, ал. 2, т. 1 от Данъчно-осигурителния процесуален кодекс</w:t>
        </w:r>
      </w:hyperlink>
      <w:r w:rsidRPr="0067000A">
        <w:t xml:space="preserve"> и лихвите по тях, към държавата или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съм установен.  </w:t>
      </w:r>
    </w:p>
    <w:p w:rsidR="00411346" w:rsidRPr="0067000A" w:rsidRDefault="00411346" w:rsidP="00411346">
      <w:pPr>
        <w:pStyle w:val="NormalWeb"/>
        <w:jc w:val="both"/>
      </w:pPr>
      <w:r w:rsidRPr="0067000A">
        <w:t xml:space="preserve">4. Не е налице неравнопоставеност в случаите по </w:t>
      </w:r>
      <w:hyperlink r:id="rId22" w:anchor="p28982740" w:tgtFrame="_blank" w:history="1">
        <w:r w:rsidRPr="0067000A">
          <w:rPr>
            <w:rStyle w:val="Hyperlink"/>
          </w:rPr>
          <w:t>чл. 44, ал. 5</w:t>
        </w:r>
      </w:hyperlink>
      <w:r w:rsidRPr="0067000A">
        <w:t xml:space="preserve"> от ЗОП</w:t>
      </w:r>
    </w:p>
    <w:p w:rsidR="00411346" w:rsidRPr="0067000A" w:rsidRDefault="00411346" w:rsidP="00411346">
      <w:pPr>
        <w:pStyle w:val="NormalWeb"/>
        <w:jc w:val="both"/>
      </w:pPr>
      <w:r w:rsidRPr="0067000A">
        <w:t>5. Представлявания от мен участник не е виновен за неизпълнение на задължения по договор за обществена поръчка, доказано с влязло в сила съдебно решение.</w:t>
      </w:r>
    </w:p>
    <w:p w:rsidR="00411346" w:rsidRPr="0067000A" w:rsidRDefault="00411346" w:rsidP="00411346">
      <w:pPr>
        <w:pStyle w:val="NormalWeb"/>
        <w:jc w:val="both"/>
      </w:pPr>
      <w:r w:rsidRPr="0067000A">
        <w:t>6.Не е налице конфликт на интереси по смисъла на §2, т.21 от ДР на ЗОП с възложител или служител в неговата организация.</w:t>
      </w:r>
    </w:p>
    <w:p w:rsidR="00411346" w:rsidRPr="007C38B6" w:rsidRDefault="00411346" w:rsidP="00411346">
      <w:pPr>
        <w:ind w:firstLine="708"/>
        <w:jc w:val="both"/>
        <w:rPr>
          <w:color w:val="000000"/>
        </w:rPr>
      </w:pPr>
      <w:r w:rsidRPr="007C38B6">
        <w:rPr>
          <w:color w:val="000000"/>
        </w:rPr>
        <w:t>Известна ми е отговорността по чл.313 от НК за неверни данни.</w:t>
      </w:r>
    </w:p>
    <w:p w:rsidR="00411346" w:rsidRDefault="00411346" w:rsidP="00411346">
      <w:pPr>
        <w:ind w:right="72" w:firstLine="708"/>
        <w:jc w:val="both"/>
        <w:rPr>
          <w:color w:val="000000"/>
          <w:spacing w:val="-2"/>
        </w:rPr>
      </w:pPr>
      <w:r>
        <w:rPr>
          <w:color w:val="000000"/>
          <w:spacing w:val="-1"/>
        </w:rPr>
        <w:t>З</w:t>
      </w:r>
      <w:r w:rsidRPr="007C38B6">
        <w:rPr>
          <w:color w:val="000000"/>
          <w:spacing w:val="-1"/>
        </w:rPr>
        <w:t xml:space="preserve">адължавам се да уведомя Възложителя за всички настъпили промени в </w:t>
      </w:r>
      <w:r w:rsidRPr="007C38B6">
        <w:rPr>
          <w:color w:val="000000"/>
          <w:spacing w:val="-2"/>
        </w:rPr>
        <w:t>декларираните по- горе обстоятелства в 7-дневен срок от настъпването им.</w:t>
      </w:r>
    </w:p>
    <w:p w:rsidR="00411346" w:rsidRDefault="00411346" w:rsidP="00411346">
      <w:pPr>
        <w:ind w:firstLine="288"/>
        <w:jc w:val="both"/>
      </w:pPr>
    </w:p>
    <w:p w:rsidR="00411346" w:rsidRPr="007C38B6" w:rsidRDefault="00411346" w:rsidP="00411346">
      <w:pPr>
        <w:ind w:firstLine="288"/>
        <w:jc w:val="both"/>
      </w:pPr>
      <w:r w:rsidRPr="007C38B6">
        <w:t>дата: ................ г.</w:t>
      </w:r>
      <w:r w:rsidRPr="007C38B6">
        <w:tab/>
      </w:r>
      <w:r w:rsidRPr="007C38B6">
        <w:tab/>
      </w:r>
      <w:r w:rsidRPr="007C38B6">
        <w:tab/>
      </w:r>
      <w:r w:rsidRPr="007C38B6">
        <w:tab/>
        <w:t>ДЕКЛАРАТОР: ......................</w:t>
      </w:r>
    </w:p>
    <w:p w:rsidR="00411346" w:rsidRPr="007C38B6" w:rsidRDefault="00411346" w:rsidP="00411346">
      <w:pPr>
        <w:pBdr>
          <w:bottom w:val="single" w:sz="6" w:space="1" w:color="auto"/>
        </w:pBdr>
        <w:ind w:right="72" w:firstLine="708"/>
        <w:jc w:val="both"/>
        <w:rPr>
          <w:color w:val="000000"/>
          <w:spacing w:val="-2"/>
        </w:rPr>
      </w:pPr>
    </w:p>
    <w:p w:rsidR="00411346" w:rsidRPr="007C38B6" w:rsidRDefault="00411346" w:rsidP="00411346">
      <w:pPr>
        <w:ind w:right="72" w:firstLine="708"/>
        <w:jc w:val="both"/>
      </w:pPr>
    </w:p>
    <w:p w:rsidR="00411346" w:rsidRDefault="00411346" w:rsidP="00411346">
      <w:pPr>
        <w:ind w:left="5760" w:firstLine="720"/>
        <w:rPr>
          <w:b/>
          <w:i/>
          <w:spacing w:val="3"/>
        </w:rPr>
      </w:pPr>
    </w:p>
    <w:p w:rsidR="00411346" w:rsidRDefault="00411346" w:rsidP="00411346">
      <w:pPr>
        <w:ind w:left="5760" w:firstLine="720"/>
        <w:rPr>
          <w:b/>
          <w:i/>
          <w:spacing w:val="3"/>
        </w:rPr>
      </w:pPr>
    </w:p>
    <w:p w:rsidR="00411346" w:rsidRDefault="00411346" w:rsidP="00411346">
      <w:pPr>
        <w:ind w:left="5760" w:firstLine="720"/>
        <w:rPr>
          <w:b/>
          <w:i/>
          <w:spacing w:val="3"/>
        </w:rPr>
      </w:pPr>
    </w:p>
    <w:p w:rsidR="00411346" w:rsidRDefault="00411346" w:rsidP="00411346">
      <w:pPr>
        <w:ind w:left="5760" w:firstLine="720"/>
        <w:rPr>
          <w:b/>
          <w:i/>
          <w:spacing w:val="3"/>
        </w:rPr>
      </w:pPr>
    </w:p>
    <w:p w:rsidR="00411346" w:rsidRDefault="00411346" w:rsidP="00411346">
      <w:pPr>
        <w:ind w:left="5760" w:firstLine="720"/>
        <w:rPr>
          <w:b/>
          <w:i/>
          <w:spacing w:val="3"/>
        </w:rPr>
      </w:pPr>
    </w:p>
    <w:p w:rsidR="00411346" w:rsidRPr="00411346" w:rsidRDefault="00411346" w:rsidP="00670997"/>
    <w:sectPr w:rsidR="00411346" w:rsidRPr="00411346" w:rsidSect="0078398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70997"/>
    <w:rsid w:val="00411346"/>
    <w:rsid w:val="005406F7"/>
    <w:rsid w:val="0054646A"/>
    <w:rsid w:val="00670997"/>
    <w:rsid w:val="006D457C"/>
    <w:rsid w:val="0078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0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1">
    <w:name w:val="Char Char Знак Знак Знак Знак Знак Знак1"/>
    <w:basedOn w:val="Normal"/>
    <w:rsid w:val="006709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21">
    <w:name w:val="Основен текст 21"/>
    <w:basedOn w:val="Normal"/>
    <w:rsid w:val="005406F7"/>
    <w:pPr>
      <w:suppressAutoHyphens/>
      <w:spacing w:after="120"/>
      <w:ind w:left="283"/>
      <w:jc w:val="both"/>
    </w:pPr>
    <w:rPr>
      <w:rFonts w:ascii="Timok" w:hAnsi="Timok"/>
      <w:sz w:val="20"/>
      <w:szCs w:val="20"/>
      <w:lang w:val="en-GB" w:eastAsia="ar-SA"/>
    </w:rPr>
  </w:style>
  <w:style w:type="character" w:styleId="Hyperlink">
    <w:name w:val="Hyperlink"/>
    <w:rsid w:val="00411346"/>
    <w:rPr>
      <w:color w:val="0000FF"/>
      <w:u w:val="single"/>
    </w:rPr>
  </w:style>
  <w:style w:type="paragraph" w:styleId="NormalWeb">
    <w:name w:val="Normal (Web)"/>
    <w:basedOn w:val="Normal"/>
    <w:rsid w:val="004113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490430" TargetMode="External"/><Relationship Id="rId13" Type="http://schemas.openxmlformats.org/officeDocument/2006/relationships/hyperlink" Target="http://web.apis.bg/p.php?i=490430" TargetMode="External"/><Relationship Id="rId18" Type="http://schemas.openxmlformats.org/officeDocument/2006/relationships/hyperlink" Target="http://web.apis.bg/p.php?i=4904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eb.apis.bg/p.php?i=204216" TargetMode="External"/><Relationship Id="rId7" Type="http://schemas.openxmlformats.org/officeDocument/2006/relationships/hyperlink" Target="http://web.apis.bg/p.php?i=490430" TargetMode="External"/><Relationship Id="rId12" Type="http://schemas.openxmlformats.org/officeDocument/2006/relationships/hyperlink" Target="http://web.apis.bg/p.php?i=490430" TargetMode="External"/><Relationship Id="rId17" Type="http://schemas.openxmlformats.org/officeDocument/2006/relationships/hyperlink" Target="http://web.apis.bg/p.php?i=4904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eb.apis.bg/p.php?i=490430" TargetMode="External"/><Relationship Id="rId20" Type="http://schemas.openxmlformats.org/officeDocument/2006/relationships/hyperlink" Target="http://web.apis.bg/p.php?i=490430" TargetMode="External"/><Relationship Id="rId1" Type="http://schemas.openxmlformats.org/officeDocument/2006/relationships/styles" Target="styles.xml"/><Relationship Id="rId6" Type="http://schemas.openxmlformats.org/officeDocument/2006/relationships/hyperlink" Target="http://web.apis.bg/p.php?i=490430" TargetMode="External"/><Relationship Id="rId11" Type="http://schemas.openxmlformats.org/officeDocument/2006/relationships/hyperlink" Target="http://web.apis.bg/p.php?i=49043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eb.apis.bg/p.php?i=490430" TargetMode="External"/><Relationship Id="rId15" Type="http://schemas.openxmlformats.org/officeDocument/2006/relationships/hyperlink" Target="http://web.apis.bg/p.php?i=49043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eb.apis.bg/p.php?i=490430" TargetMode="External"/><Relationship Id="rId19" Type="http://schemas.openxmlformats.org/officeDocument/2006/relationships/hyperlink" Target="http://web.apis.bg/p.php?i=490430" TargetMode="External"/><Relationship Id="rId4" Type="http://schemas.openxmlformats.org/officeDocument/2006/relationships/hyperlink" Target="http://web.apis.bg/p.php?i=490430" TargetMode="External"/><Relationship Id="rId9" Type="http://schemas.openxmlformats.org/officeDocument/2006/relationships/hyperlink" Target="http://web.apis.bg/p.php?i=490430" TargetMode="External"/><Relationship Id="rId14" Type="http://schemas.openxmlformats.org/officeDocument/2006/relationships/hyperlink" Target="http://web.apis.bg/p.php?i=490430" TargetMode="External"/><Relationship Id="rId22" Type="http://schemas.openxmlformats.org/officeDocument/2006/relationships/hyperlink" Target="http://web.apis.bg/p.php?i=27524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1131</Words>
  <Characters>6451</Characters>
  <Application>Microsoft Office Word</Application>
  <DocSecurity>0</DocSecurity>
  <Lines>53</Lines>
  <Paragraphs>15</Paragraphs>
  <ScaleCrop>false</ScaleCrop>
  <Company>Grizli777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2019-08-30T15:15:00Z</dcterms:created>
  <dcterms:modified xsi:type="dcterms:W3CDTF">2019-08-30T15:25:00Z</dcterms:modified>
</cp:coreProperties>
</file>